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57410C" Type="http://schemas.openxmlformats.org/officeDocument/2006/relationships/officeDocument" Target="/word/document.xml" /><Relationship Id="coreR4857410C" Type="http://schemas.openxmlformats.org/package/2006/relationships/metadata/core-properties" Target="/docProps/core.xml" /><Relationship Id="customR4857410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Kadeřník/kadeřnice (kód: 69-071-H)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Kadeřník, holič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Kadeřník/kadeřnice, 30.7.2026 7:02:04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Academy Real Barber,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Branická  26/43, 14700 Praha 4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AFIRO,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Pod dálnicí 473/4, 14000 Praha 4 - Michle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 xml:space="preserve">AGENTURA  AFRODITHÉ, s.r.o.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 xml:space="preserve">Thámova  402/4, 18600 Praha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Agentura START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třída Edvarda Beneše 1543, 50012 Hradec Králové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Aktivní život od A do Z, z.s.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Porubská 1430, 73514 Orlová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Andraško Maria Jolanta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Textilanská 651, 46331 Chrastava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Barber KJ, s.r.o.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Kurta Konráda 568/18, 19000 Praha 9</w:t>
      </w:r>
    </w:p>
    <w:p>
      <w:pPr>
        <w:pStyle w:val="P17"/>
        <w:framePr w:w="7847" w:h="607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Barber School, s.r.o.</w:t>
      </w:r>
    </w:p>
    <w:p>
      <w:pPr>
        <w:pStyle w:val="P19"/>
        <w:framePr w:w="2784" w:h="607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 xml:space="preserve">Nové sady  9882, 60200 Brno - Staré Brno</w:t>
      </w:r>
    </w:p>
    <w:p>
      <w:pPr>
        <w:pStyle w:val="P13"/>
        <w:framePr w:w="7847" w:h="607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Beauty Coworking, s.r.o.</w:t>
      </w:r>
    </w:p>
    <w:p>
      <w:pPr>
        <w:pStyle w:val="P15"/>
        <w:framePr w:w="2784" w:h="607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Voctářova 2497/18, 18000 Praha |8</w:t>
      </w:r>
    </w:p>
    <w:p>
      <w:pPr>
        <w:pStyle w:val="P17"/>
        <w:framePr w:w="7847" w:h="376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Bocaraton, s.r.o.</w:t>
      </w:r>
    </w:p>
    <w:p>
      <w:pPr>
        <w:pStyle w:val="P19"/>
        <w:framePr w:w="2784" w:h="376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Mánesova 200, 66603 Tišnov</w:t>
      </w:r>
    </w:p>
    <w:p>
      <w:pPr>
        <w:pStyle w:val="P13"/>
        <w:framePr w:w="7847" w:h="607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Cavalier University, s.r.o.</w:t>
      </w:r>
    </w:p>
    <w:p>
      <w:pPr>
        <w:pStyle w:val="P15"/>
        <w:framePr w:w="2784" w:h="607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 xml:space="preserve">Palackého  639, 37341 Hluboká nad Vltavou</w:t>
      </w:r>
    </w:p>
    <w:p>
      <w:pPr>
        <w:pStyle w:val="P17"/>
        <w:framePr w:w="7847" w:h="607" w:hRule="exact" w:wrap="none" w:vAnchor="page" w:hAnchor="margin" w:x="45" w:y="905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15"/>
        <w:rPr>
          <w:rStyle w:val="C15"/>
          <w:rtl w:val="0"/>
        </w:rPr>
      </w:pPr>
      <w:r>
        <w:rPr>
          <w:rStyle w:val="C15"/>
          <w:rtl w:val="0"/>
        </w:rPr>
        <w:t>CLINIC &amp; BEAUTY studio s.r.o.</w:t>
      </w:r>
    </w:p>
    <w:p>
      <w:pPr>
        <w:pStyle w:val="P19"/>
        <w:framePr w:w="2784" w:h="607" w:hRule="exact" w:wrap="none" w:vAnchor="page" w:hAnchor="margin" w:x="7937" w:y="905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15"/>
        <w:rPr>
          <w:rStyle w:val="C16"/>
          <w:rtl w:val="0"/>
        </w:rPr>
      </w:pPr>
      <w:r>
        <w:rPr>
          <w:rStyle w:val="C16"/>
          <w:rtl w:val="0"/>
        </w:rPr>
        <w:t>Na rozdílu 2024/44, 16000 Praha</w:t>
      </w:r>
    </w:p>
    <w:p>
      <w:pPr>
        <w:pStyle w:val="P13"/>
        <w:framePr w:w="7847" w:h="607" w:hRule="exact" w:wrap="none" w:vAnchor="page" w:hAnchor="margin" w:x="45" w:y="967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1"/>
        <w:rPr>
          <w:rStyle w:val="C13"/>
          <w:rtl w:val="0"/>
        </w:rPr>
      </w:pPr>
      <w:r>
        <w:rPr>
          <w:rStyle w:val="C13"/>
          <w:rtl w:val="0"/>
        </w:rPr>
        <w:t>Contact Line, o.p.s.</w:t>
      </w:r>
    </w:p>
    <w:p>
      <w:pPr>
        <w:pStyle w:val="P15"/>
        <w:framePr w:w="2784" w:h="607" w:hRule="exact" w:wrap="none" w:vAnchor="page" w:hAnchor="margin" w:x="7937" w:y="967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1"/>
        <w:rPr>
          <w:rStyle w:val="C14"/>
          <w:rtl w:val="0"/>
        </w:rPr>
      </w:pPr>
      <w:r>
        <w:rPr>
          <w:rStyle w:val="C14"/>
          <w:rtl w:val="0"/>
        </w:rPr>
        <w:t>Jizerská 2946/63, 40011 Ústí nad Labem</w:t>
      </w:r>
    </w:p>
    <w:p>
      <w:pPr>
        <w:pStyle w:val="P17"/>
        <w:framePr w:w="7847" w:h="376" w:hRule="exact" w:wrap="none" w:vAnchor="page" w:hAnchor="margin" w:x="45" w:y="1029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348"/>
        <w:rPr>
          <w:rStyle w:val="C15"/>
          <w:rtl w:val="0"/>
        </w:rPr>
      </w:pPr>
      <w:r>
        <w:rPr>
          <w:rStyle w:val="C15"/>
          <w:rtl w:val="0"/>
        </w:rPr>
        <w:t>Dolejšová Eva</w:t>
      </w:r>
    </w:p>
    <w:p>
      <w:pPr>
        <w:pStyle w:val="P19"/>
        <w:framePr w:w="2784" w:h="376" w:hRule="exact" w:wrap="none" w:vAnchor="page" w:hAnchor="margin" w:x="7937" w:y="1029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348"/>
        <w:rPr>
          <w:rStyle w:val="C16"/>
          <w:rtl w:val="0"/>
        </w:rPr>
      </w:pPr>
      <w:r>
        <w:rPr>
          <w:rStyle w:val="C16"/>
          <w:rtl w:val="0"/>
        </w:rPr>
        <w:t>Tuřany 204, 27379 Tuřany</w:t>
      </w:r>
    </w:p>
    <w:p>
      <w:pPr>
        <w:pStyle w:val="P13"/>
        <w:framePr w:w="7847" w:h="607" w:hRule="exact" w:wrap="none" w:vAnchor="page" w:hAnchor="margin" w:x="45" w:y="1067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734"/>
        <w:rPr>
          <w:rStyle w:val="C13"/>
          <w:rtl w:val="0"/>
        </w:rPr>
      </w:pPr>
      <w:r>
        <w:rPr>
          <w:rStyle w:val="C13"/>
          <w:rtl w:val="0"/>
        </w:rPr>
        <w:t>Gasnárková Lenka</w:t>
      </w:r>
    </w:p>
    <w:p>
      <w:pPr>
        <w:pStyle w:val="P15"/>
        <w:framePr w:w="2784" w:h="607" w:hRule="exact" w:wrap="none" w:vAnchor="page" w:hAnchor="margin" w:x="7937" w:y="1067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734"/>
        <w:rPr>
          <w:rStyle w:val="C14"/>
          <w:rtl w:val="0"/>
        </w:rPr>
      </w:pPr>
      <w:r>
        <w:rPr>
          <w:rStyle w:val="C14"/>
          <w:rtl w:val="0"/>
        </w:rPr>
        <w:t>Řádky 1354, 69602 Ratíškovice</w:t>
      </w:r>
    </w:p>
    <w:p>
      <w:pPr>
        <w:pStyle w:val="P17"/>
        <w:framePr w:w="7847" w:h="607" w:hRule="exact" w:wrap="none" w:vAnchor="page" w:hAnchor="margin" w:x="45" w:y="1129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350"/>
        <w:rPr>
          <w:rStyle w:val="C15"/>
          <w:rtl w:val="0"/>
        </w:rPr>
      </w:pPr>
      <w:r>
        <w:rPr>
          <w:rStyle w:val="C15"/>
          <w:rtl w:val="0"/>
        </w:rPr>
        <w:t>Kadlec Rozkošná Alena</w:t>
      </w:r>
    </w:p>
    <w:p>
      <w:pPr>
        <w:pStyle w:val="P19"/>
        <w:framePr w:w="2784" w:h="607" w:hRule="exact" w:wrap="none" w:vAnchor="page" w:hAnchor="margin" w:x="7937" w:y="1129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350"/>
        <w:rPr>
          <w:rStyle w:val="C16"/>
          <w:rtl w:val="0"/>
        </w:rPr>
      </w:pPr>
      <w:r>
        <w:rPr>
          <w:rStyle w:val="C16"/>
          <w:rtl w:val="0"/>
        </w:rPr>
        <w:t>Nábřežní 175, 28522 Zruč nad Sázavou</w:t>
      </w:r>
    </w:p>
    <w:p>
      <w:pPr>
        <w:pStyle w:val="P13"/>
        <w:framePr w:w="7847" w:h="607" w:hRule="exact" w:wrap="none" w:vAnchor="page" w:hAnchor="margin" w:x="45" w:y="1191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967"/>
        <w:rPr>
          <w:rStyle w:val="C13"/>
          <w:rtl w:val="0"/>
        </w:rPr>
      </w:pPr>
      <w:r>
        <w:rPr>
          <w:rStyle w:val="C13"/>
          <w:rtl w:val="0"/>
        </w:rPr>
        <w:t>Konečná Renata</w:t>
      </w:r>
    </w:p>
    <w:p>
      <w:pPr>
        <w:pStyle w:val="P15"/>
        <w:framePr w:w="2784" w:h="607" w:hRule="exact" w:wrap="none" w:vAnchor="page" w:hAnchor="margin" w:x="7937" w:y="1191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967"/>
        <w:rPr>
          <w:rStyle w:val="C14"/>
          <w:rtl w:val="0"/>
        </w:rPr>
      </w:pPr>
      <w:r>
        <w:rPr>
          <w:rStyle w:val="C14"/>
          <w:rtl w:val="0"/>
        </w:rPr>
        <w:t>Ke Karlovu 299/82, 66491 Ivančice</w:t>
      </w:r>
    </w:p>
    <w:p>
      <w:pPr>
        <w:pStyle w:val="P17"/>
        <w:framePr w:w="7847" w:h="376" w:hRule="exact" w:wrap="none" w:vAnchor="page" w:hAnchor="margin" w:x="45" w:y="1252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583"/>
        <w:rPr>
          <w:rStyle w:val="C15"/>
          <w:rtl w:val="0"/>
        </w:rPr>
      </w:pPr>
      <w:r>
        <w:rPr>
          <w:rStyle w:val="C15"/>
          <w:rtl w:val="0"/>
        </w:rPr>
        <w:t>Košková Žaneta</w:t>
      </w:r>
    </w:p>
    <w:p>
      <w:pPr>
        <w:pStyle w:val="P19"/>
        <w:framePr w:w="2784" w:h="376" w:hRule="exact" w:wrap="none" w:vAnchor="page" w:hAnchor="margin" w:x="7937" w:y="1252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583"/>
        <w:rPr>
          <w:rStyle w:val="C16"/>
          <w:rtl w:val="0"/>
        </w:rPr>
      </w:pPr>
      <w:r>
        <w:rPr>
          <w:rStyle w:val="C16"/>
          <w:rtl w:val="0"/>
        </w:rPr>
        <w:t>Kadeřavec 6, 51101 Turnov</w:t>
      </w:r>
    </w:p>
    <w:p>
      <w:pPr>
        <w:pStyle w:val="P13"/>
        <w:framePr w:w="7847" w:h="607" w:hRule="exact" w:wrap="none" w:vAnchor="page" w:hAnchor="margin" w:x="45" w:y="1291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969"/>
        <w:rPr>
          <w:rStyle w:val="C13"/>
          <w:rtl w:val="0"/>
        </w:rPr>
      </w:pPr>
      <w:r>
        <w:rPr>
          <w:rStyle w:val="C13"/>
          <w:rtl w:val="0"/>
        </w:rPr>
        <w:t>Krchová Veronika</w:t>
      </w:r>
    </w:p>
    <w:p>
      <w:pPr>
        <w:pStyle w:val="P15"/>
        <w:framePr w:w="2784" w:h="607" w:hRule="exact" w:wrap="none" w:vAnchor="page" w:hAnchor="margin" w:x="7937" w:y="1291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969"/>
        <w:rPr>
          <w:rStyle w:val="C14"/>
          <w:rtl w:val="0"/>
        </w:rPr>
      </w:pPr>
      <w:r>
        <w:rPr>
          <w:rStyle w:val="C14"/>
          <w:rtl w:val="0"/>
        </w:rPr>
        <w:t>Myslivečkova 656, 50003 Hradec Králové</w:t>
      </w:r>
    </w:p>
    <w:p>
      <w:pPr>
        <w:pStyle w:val="P17"/>
        <w:framePr w:w="7847" w:h="607" w:hRule="exact" w:wrap="none" w:vAnchor="page" w:hAnchor="margin" w:x="45" w:y="1352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585"/>
        <w:rPr>
          <w:rStyle w:val="C15"/>
          <w:rtl w:val="0"/>
        </w:rPr>
      </w:pPr>
      <w:r>
        <w:rPr>
          <w:rStyle w:val="C15"/>
          <w:rtl w:val="0"/>
        </w:rPr>
        <w:t>Kulhánková Eva</w:t>
      </w:r>
    </w:p>
    <w:p>
      <w:pPr>
        <w:pStyle w:val="P19"/>
        <w:framePr w:w="2784" w:h="607" w:hRule="exact" w:wrap="none" w:vAnchor="page" w:hAnchor="margin" w:x="7937" w:y="1352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585"/>
        <w:rPr>
          <w:rStyle w:val="C16"/>
          <w:rtl w:val="0"/>
        </w:rPr>
      </w:pPr>
      <w:r>
        <w:rPr>
          <w:rStyle w:val="C16"/>
          <w:rtl w:val="0"/>
        </w:rPr>
        <w:t>Mladé Gardy 2788/7, 43401 Most</w:t>
      </w:r>
    </w:p>
    <w:p>
      <w:pPr>
        <w:pStyle w:val="P13"/>
        <w:framePr w:w="7847" w:h="607" w:hRule="exact" w:wrap="none" w:vAnchor="page" w:hAnchor="margin" w:x="45" w:y="1414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202"/>
        <w:rPr>
          <w:rStyle w:val="C13"/>
          <w:rtl w:val="0"/>
        </w:rPr>
      </w:pPr>
      <w:r>
        <w:rPr>
          <w:rStyle w:val="C13"/>
          <w:rtl w:val="0"/>
        </w:rPr>
        <w:t>MANOV s.r.o.</w:t>
      </w:r>
    </w:p>
    <w:p>
      <w:pPr>
        <w:pStyle w:val="P15"/>
        <w:framePr w:w="2784" w:h="607" w:hRule="exact" w:wrap="none" w:vAnchor="page" w:hAnchor="margin" w:x="7937" w:y="1414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202"/>
        <w:rPr>
          <w:rStyle w:val="C14"/>
          <w:rtl w:val="0"/>
        </w:rPr>
      </w:pPr>
      <w:r>
        <w:rPr>
          <w:rStyle w:val="C14"/>
          <w:rtl w:val="0"/>
        </w:rPr>
        <w:t>Na chvalce 2049/11, 19300 Praha</w:t>
      </w:r>
    </w:p>
    <w:p>
      <w:pPr>
        <w:pStyle w:val="P17"/>
        <w:framePr w:w="7847" w:h="607" w:hRule="exact" w:wrap="none" w:vAnchor="page" w:hAnchor="margin" w:x="45" w:y="1476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818"/>
        <w:rPr>
          <w:rStyle w:val="C15"/>
          <w:rtl w:val="0"/>
        </w:rPr>
      </w:pPr>
      <w:r>
        <w:rPr>
          <w:rStyle w:val="C15"/>
          <w:rtl w:val="0"/>
        </w:rPr>
        <w:t>Mgr. Nedomová Naděžda</w:t>
      </w:r>
    </w:p>
    <w:p>
      <w:pPr>
        <w:pStyle w:val="P19"/>
        <w:framePr w:w="2784" w:h="607" w:hRule="exact" w:wrap="none" w:vAnchor="page" w:hAnchor="margin" w:x="7937" w:y="1476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818"/>
        <w:rPr>
          <w:rStyle w:val="C16"/>
          <w:rtl w:val="0"/>
        </w:rPr>
      </w:pPr>
      <w:r>
        <w:rPr>
          <w:rStyle w:val="C16"/>
          <w:rtl w:val="0"/>
        </w:rPr>
        <w:t>Krále Jiřího z Poděbrad 843, 38601 Strakonice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Kadeřník/kadeřnice, 30.7.2026 7:02:04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Obchodní akademie, Vyšší odborná škola zdravotnická a Střední zdravotnická škola, Střední odborná škola služeb a Jazyková škola s právem státní jazykové zkoušky Jihlava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Karoliny Světlé 4428/2, 58601 Jihlava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Pechalová Kateřina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Pavlovická 47/1, 77900 Olomouc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Pocklanová Veronika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Lipenská 102, 78355 Velký Újezd</w:t>
      </w:r>
    </w:p>
    <w:p>
      <w:pPr>
        <w:pStyle w:val="P17"/>
        <w:framePr w:w="7847" w:h="607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Pudilová Helena</w:t>
      </w:r>
    </w:p>
    <w:p>
      <w:pPr>
        <w:pStyle w:val="P19"/>
        <w:framePr w:w="2784" w:h="607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>Telečská 4954/9, 58601 Jihlava</w:t>
      </w:r>
    </w:p>
    <w:p>
      <w:pPr>
        <w:pStyle w:val="P13"/>
        <w:framePr w:w="7847" w:h="607" w:hRule="exact" w:wrap="none" w:vAnchor="page" w:hAnchor="margin" w:x="45" w:y="498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7"/>
        <w:rPr>
          <w:rStyle w:val="C13"/>
          <w:rtl w:val="0"/>
        </w:rPr>
      </w:pPr>
      <w:r>
        <w:rPr>
          <w:rStyle w:val="C13"/>
          <w:rtl w:val="0"/>
        </w:rPr>
        <w:t>Puklová Hana</w:t>
      </w:r>
    </w:p>
    <w:p>
      <w:pPr>
        <w:pStyle w:val="P15"/>
        <w:framePr w:w="2784" w:h="607" w:hRule="exact" w:wrap="none" w:vAnchor="page" w:hAnchor="margin" w:x="7937" w:y="498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7"/>
        <w:rPr>
          <w:rStyle w:val="C14"/>
          <w:rtl w:val="0"/>
        </w:rPr>
      </w:pPr>
      <w:r>
        <w:rPr>
          <w:rStyle w:val="C14"/>
          <w:rtl w:val="0"/>
        </w:rPr>
        <w:t xml:space="preserve">Hradčany-Kobeřice  28, 79807 Brodek u Prostějova</w:t>
      </w:r>
    </w:p>
    <w:p>
      <w:pPr>
        <w:pStyle w:val="P17"/>
        <w:framePr w:w="7847" w:h="376" w:hRule="exact" w:wrap="none" w:vAnchor="page" w:hAnchor="margin" w:x="45" w:y="559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54"/>
        <w:rPr>
          <w:rStyle w:val="C15"/>
          <w:rtl w:val="0"/>
        </w:rPr>
      </w:pPr>
      <w:r>
        <w:rPr>
          <w:rStyle w:val="C15"/>
          <w:rtl w:val="0"/>
        </w:rPr>
        <w:t>Rekvalifikační centrum Blanka Chválová, s.r.o.</w:t>
      </w:r>
    </w:p>
    <w:p>
      <w:pPr>
        <w:pStyle w:val="P19"/>
        <w:framePr w:w="2784" w:h="376" w:hRule="exact" w:wrap="none" w:vAnchor="page" w:hAnchor="margin" w:x="7937" w:y="559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54"/>
        <w:rPr>
          <w:rStyle w:val="C16"/>
          <w:rtl w:val="0"/>
        </w:rPr>
      </w:pPr>
      <w:r>
        <w:rPr>
          <w:rStyle w:val="C16"/>
          <w:rtl w:val="0"/>
        </w:rPr>
        <w:t>Jedlová 220, 33011 Třemošná</w:t>
      </w:r>
    </w:p>
    <w:p>
      <w:pPr>
        <w:pStyle w:val="P13"/>
        <w:framePr w:w="7847" w:h="607" w:hRule="exact" w:wrap="none" w:vAnchor="page" w:hAnchor="margin" w:x="45" w:y="598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40"/>
        <w:rPr>
          <w:rStyle w:val="C13"/>
          <w:rtl w:val="0"/>
        </w:rPr>
      </w:pPr>
      <w:r>
        <w:rPr>
          <w:rStyle w:val="C13"/>
          <w:rtl w:val="0"/>
        </w:rPr>
        <w:t>Royal Academy s.r.o.</w:t>
      </w:r>
    </w:p>
    <w:p>
      <w:pPr>
        <w:pStyle w:val="P15"/>
        <w:framePr w:w="2784" w:h="607" w:hRule="exact" w:wrap="none" w:vAnchor="page" w:hAnchor="margin" w:x="7937" w:y="598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40"/>
        <w:rPr>
          <w:rStyle w:val="C14"/>
          <w:rtl w:val="0"/>
        </w:rPr>
      </w:pPr>
      <w:r>
        <w:rPr>
          <w:rStyle w:val="C14"/>
          <w:rtl w:val="0"/>
        </w:rPr>
        <w:t xml:space="preserve">Mostecká  2220/10, 58601 Jihlava</w:t>
      </w:r>
    </w:p>
    <w:p>
      <w:pPr>
        <w:pStyle w:val="P17"/>
        <w:framePr w:w="7847" w:h="607" w:hRule="exact" w:wrap="none" w:vAnchor="page" w:hAnchor="margin" w:x="45" w:y="660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56"/>
        <w:rPr>
          <w:rStyle w:val="C15"/>
          <w:rtl w:val="0"/>
        </w:rPr>
      </w:pPr>
      <w:r>
        <w:rPr>
          <w:rStyle w:val="C15"/>
          <w:rtl w:val="0"/>
        </w:rPr>
        <w:t>Salon Goldenhair, s.r.o.</w:t>
      </w:r>
    </w:p>
    <w:p>
      <w:pPr>
        <w:pStyle w:val="P19"/>
        <w:framePr w:w="2784" w:h="607" w:hRule="exact" w:wrap="none" w:vAnchor="page" w:hAnchor="margin" w:x="7937" w:y="660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56"/>
        <w:rPr>
          <w:rStyle w:val="C16"/>
          <w:rtl w:val="0"/>
        </w:rPr>
      </w:pPr>
      <w:r>
        <w:rPr>
          <w:rStyle w:val="C16"/>
          <w:rtl w:val="0"/>
        </w:rPr>
        <w:t>Minská 8, 61600 Brno - Žabovřesky</w:t>
      </w:r>
    </w:p>
    <w:p>
      <w:pPr>
        <w:pStyle w:val="P13"/>
        <w:framePr w:w="7847" w:h="607" w:hRule="exact" w:wrap="none" w:vAnchor="page" w:hAnchor="margin" w:x="45" w:y="721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73"/>
        <w:rPr>
          <w:rStyle w:val="C13"/>
          <w:rtl w:val="0"/>
        </w:rPr>
      </w:pPr>
      <w:r>
        <w:rPr>
          <w:rStyle w:val="C13"/>
          <w:rtl w:val="0"/>
        </w:rPr>
        <w:t>SALON PRETTY, s.r.o.</w:t>
      </w:r>
    </w:p>
    <w:p>
      <w:pPr>
        <w:pStyle w:val="P15"/>
        <w:framePr w:w="2784" w:h="607" w:hRule="exact" w:wrap="none" w:vAnchor="page" w:hAnchor="margin" w:x="7937" w:y="721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73"/>
        <w:rPr>
          <w:rStyle w:val="C14"/>
          <w:rtl w:val="0"/>
        </w:rPr>
      </w:pPr>
      <w:r>
        <w:rPr>
          <w:rStyle w:val="C14"/>
          <w:rtl w:val="0"/>
        </w:rPr>
        <w:t>Jiráskova 279, 25169 Velké Popovice</w:t>
      </w:r>
    </w:p>
    <w:p>
      <w:pPr>
        <w:pStyle w:val="P17"/>
        <w:framePr w:w="7847" w:h="607" w:hRule="exact" w:wrap="none" w:vAnchor="page" w:hAnchor="margin" w:x="45" w:y="783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9"/>
        <w:rPr>
          <w:rStyle w:val="C15"/>
          <w:rtl w:val="0"/>
        </w:rPr>
      </w:pPr>
      <w:r>
        <w:rPr>
          <w:rStyle w:val="C15"/>
          <w:rtl w:val="0"/>
        </w:rPr>
        <w:t>Strýčková Marcela</w:t>
      </w:r>
    </w:p>
    <w:p>
      <w:pPr>
        <w:pStyle w:val="P19"/>
        <w:framePr w:w="2784" w:h="607" w:hRule="exact" w:wrap="none" w:vAnchor="page" w:hAnchor="margin" w:x="7937" w:y="783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9"/>
        <w:rPr>
          <w:rStyle w:val="C16"/>
          <w:rtl w:val="0"/>
        </w:rPr>
      </w:pPr>
      <w:r>
        <w:rPr>
          <w:rStyle w:val="C16"/>
          <w:rtl w:val="0"/>
        </w:rPr>
        <w:t>Vrchní Konec 265, 69605 Milotice</w:t>
      </w:r>
    </w:p>
    <w:p>
      <w:pPr>
        <w:pStyle w:val="P13"/>
        <w:framePr w:w="7847" w:h="607" w:hRule="exact" w:wrap="none" w:vAnchor="page" w:hAnchor="margin" w:x="45" w:y="845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506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HEUREKA s.r.o.</w:t>
      </w:r>
    </w:p>
    <w:p>
      <w:pPr>
        <w:pStyle w:val="P15"/>
        <w:framePr w:w="2784" w:h="607" w:hRule="exact" w:wrap="none" w:vAnchor="page" w:hAnchor="margin" w:x="7937" w:y="845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506"/>
        <w:rPr>
          <w:rStyle w:val="C14"/>
          <w:rtl w:val="0"/>
        </w:rPr>
      </w:pPr>
      <w:r>
        <w:rPr>
          <w:rStyle w:val="C14"/>
          <w:rtl w:val="0"/>
        </w:rPr>
        <w:t>Bydlinského 2859, 39002 Tábor</w:t>
      </w:r>
    </w:p>
    <w:p>
      <w:pPr>
        <w:pStyle w:val="P17"/>
        <w:framePr w:w="7847" w:h="607" w:hRule="exact" w:wrap="none" w:vAnchor="page" w:hAnchor="margin" w:x="45" w:y="906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22"/>
        <w:rPr>
          <w:rStyle w:val="C15"/>
          <w:rtl w:val="0"/>
        </w:rPr>
      </w:pPr>
      <w:r>
        <w:rPr>
          <w:rStyle w:val="C15"/>
          <w:rtl w:val="0"/>
        </w:rPr>
        <w:t>Střední odborná škola obchodu a služeb</w:t>
      </w:r>
    </w:p>
    <w:p>
      <w:pPr>
        <w:pStyle w:val="P19"/>
        <w:framePr w:w="2784" w:h="607" w:hRule="exact" w:wrap="none" w:vAnchor="page" w:hAnchor="margin" w:x="7937" w:y="906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22"/>
        <w:rPr>
          <w:rStyle w:val="C16"/>
          <w:rtl w:val="0"/>
        </w:rPr>
      </w:pPr>
      <w:r>
        <w:rPr>
          <w:rStyle w:val="C16"/>
          <w:rtl w:val="0"/>
        </w:rPr>
        <w:t>Štursova 904/14, 77900 Olomouc</w:t>
      </w:r>
    </w:p>
    <w:p>
      <w:pPr>
        <w:pStyle w:val="P13"/>
        <w:framePr w:w="7847" w:h="607" w:hRule="exact" w:wrap="none" w:vAnchor="page" w:hAnchor="margin" w:x="45" w:y="968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9"/>
        <w:rPr>
          <w:rStyle w:val="C13"/>
          <w:rtl w:val="0"/>
        </w:rPr>
      </w:pPr>
      <w:r>
        <w:rPr>
          <w:rStyle w:val="C13"/>
          <w:rtl w:val="0"/>
        </w:rPr>
        <w:t>Střední škola Brno, Charbulova, příspěvková organizace</w:t>
      </w:r>
    </w:p>
    <w:p>
      <w:pPr>
        <w:pStyle w:val="P15"/>
        <w:framePr w:w="2784" w:h="607" w:hRule="exact" w:wrap="none" w:vAnchor="page" w:hAnchor="margin" w:x="7937" w:y="968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9"/>
        <w:rPr>
          <w:rStyle w:val="C14"/>
          <w:rtl w:val="0"/>
        </w:rPr>
      </w:pPr>
      <w:r>
        <w:rPr>
          <w:rStyle w:val="C14"/>
          <w:rtl w:val="0"/>
        </w:rPr>
        <w:t>Charbulova 1072/106, 61800 Brno</w:t>
      </w:r>
    </w:p>
    <w:p>
      <w:pPr>
        <w:pStyle w:val="P17"/>
        <w:framePr w:w="7847" w:h="376" w:hRule="exact" w:wrap="none" w:vAnchor="page" w:hAnchor="margin" w:x="45" w:y="1029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355"/>
        <w:rPr>
          <w:rStyle w:val="C15"/>
          <w:rtl w:val="0"/>
        </w:rPr>
      </w:pPr>
      <w:r>
        <w:rPr>
          <w:rStyle w:val="C15"/>
          <w:rtl w:val="0"/>
        </w:rPr>
        <w:t>Střední škola gastronomie a služeb, Přerov, Šířava 7</w:t>
      </w:r>
    </w:p>
    <w:p>
      <w:pPr>
        <w:pStyle w:val="P19"/>
        <w:framePr w:w="2784" w:h="376" w:hRule="exact" w:wrap="none" w:vAnchor="page" w:hAnchor="margin" w:x="7937" w:y="1029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355"/>
        <w:rPr>
          <w:rStyle w:val="C16"/>
          <w:rtl w:val="0"/>
        </w:rPr>
      </w:pPr>
      <w:r>
        <w:rPr>
          <w:rStyle w:val="C16"/>
          <w:rtl w:val="0"/>
        </w:rPr>
        <w:t xml:space="preserve">Šířava  670/7, 75002 Přerov</w:t>
      </w:r>
    </w:p>
    <w:p>
      <w:pPr>
        <w:pStyle w:val="P13"/>
        <w:framePr w:w="7847" w:h="376" w:hRule="exact" w:wrap="none" w:vAnchor="page" w:hAnchor="margin" w:x="45" w:y="1068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741"/>
        <w:rPr>
          <w:rStyle w:val="C13"/>
          <w:rtl w:val="0"/>
        </w:rPr>
      </w:pPr>
      <w:r>
        <w:rPr>
          <w:rStyle w:val="C13"/>
          <w:rtl w:val="0"/>
        </w:rPr>
        <w:t>Střední škola hotelnictví, gastronomie a služeb SČMSD Šilheřovice, s.r.o.</w:t>
      </w:r>
    </w:p>
    <w:p>
      <w:pPr>
        <w:pStyle w:val="P15"/>
        <w:framePr w:w="2784" w:h="376" w:hRule="exact" w:wrap="none" w:vAnchor="page" w:hAnchor="margin" w:x="7937" w:y="1068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741"/>
        <w:rPr>
          <w:rStyle w:val="C14"/>
          <w:rtl w:val="0"/>
        </w:rPr>
      </w:pPr>
      <w:r>
        <w:rPr>
          <w:rStyle w:val="C14"/>
          <w:rtl w:val="0"/>
        </w:rPr>
        <w:t>Dolní 356, 74715 Šilheřovice</w:t>
      </w:r>
    </w:p>
    <w:p>
      <w:pPr>
        <w:pStyle w:val="P17"/>
        <w:framePr w:w="7847" w:h="607" w:hRule="exact" w:wrap="none" w:vAnchor="page" w:hAnchor="margin" w:x="45" w:y="1107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127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1107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127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13"/>
        <w:framePr w:w="7847" w:h="607" w:hRule="exact" w:wrap="none" w:vAnchor="page" w:hAnchor="margin" w:x="45" w:y="1168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744"/>
        <w:rPr>
          <w:rStyle w:val="C13"/>
          <w:rtl w:val="0"/>
        </w:rPr>
      </w:pPr>
      <w:r>
        <w:rPr>
          <w:rStyle w:val="C13"/>
          <w:rtl w:val="0"/>
        </w:rPr>
        <w:t>Střední škola obchodní a služeb SČMSD, Polička, s.r.o.</w:t>
      </w:r>
    </w:p>
    <w:p>
      <w:pPr>
        <w:pStyle w:val="P15"/>
        <w:framePr w:w="2784" w:h="607" w:hRule="exact" w:wrap="none" w:vAnchor="page" w:hAnchor="margin" w:x="7937" w:y="1168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744"/>
        <w:rPr>
          <w:rStyle w:val="C14"/>
          <w:rtl w:val="0"/>
        </w:rPr>
      </w:pPr>
      <w:r>
        <w:rPr>
          <w:rStyle w:val="C14"/>
          <w:rtl w:val="0"/>
        </w:rPr>
        <w:t>Nám. B. Martinů 95, 57201 Polička</w:t>
      </w:r>
    </w:p>
    <w:p>
      <w:pPr>
        <w:pStyle w:val="P17"/>
        <w:framePr w:w="7847" w:h="376" w:hRule="exact" w:wrap="none" w:vAnchor="page" w:hAnchor="margin" w:x="45" w:y="1230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360"/>
        <w:rPr>
          <w:rStyle w:val="C15"/>
          <w:rtl w:val="0"/>
        </w:rPr>
      </w:pPr>
      <w:r>
        <w:rPr>
          <w:rStyle w:val="C15"/>
          <w:rtl w:val="0"/>
        </w:rPr>
        <w:t>Střední škola oděvní a služeb Vizovice</w:t>
      </w:r>
    </w:p>
    <w:p>
      <w:pPr>
        <w:pStyle w:val="P19"/>
        <w:framePr w:w="2784" w:h="376" w:hRule="exact" w:wrap="none" w:vAnchor="page" w:hAnchor="margin" w:x="7937" w:y="1230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360"/>
        <w:rPr>
          <w:rStyle w:val="C16"/>
          <w:rtl w:val="0"/>
        </w:rPr>
      </w:pPr>
      <w:r>
        <w:rPr>
          <w:rStyle w:val="C16"/>
          <w:rtl w:val="0"/>
        </w:rPr>
        <w:t>Tyršova 874, 76312 Vizovice</w:t>
      </w:r>
    </w:p>
    <w:p>
      <w:pPr>
        <w:pStyle w:val="P13"/>
        <w:framePr w:w="7847" w:h="607" w:hRule="exact" w:wrap="none" w:vAnchor="page" w:hAnchor="margin" w:x="45" w:y="1269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746"/>
        <w:rPr>
          <w:rStyle w:val="C13"/>
          <w:rtl w:val="0"/>
        </w:rPr>
      </w:pPr>
      <w:r>
        <w:rPr>
          <w:rStyle w:val="C13"/>
          <w:rtl w:val="0"/>
        </w:rPr>
        <w:t>Střední škola Pohoda s.r.o.</w:t>
      </w:r>
    </w:p>
    <w:p>
      <w:pPr>
        <w:pStyle w:val="P15"/>
        <w:framePr w:w="2784" w:h="607" w:hRule="exact" w:wrap="none" w:vAnchor="page" w:hAnchor="margin" w:x="7937" w:y="1269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746"/>
        <w:rPr>
          <w:rStyle w:val="C14"/>
          <w:rtl w:val="0"/>
        </w:rPr>
      </w:pPr>
      <w:r>
        <w:rPr>
          <w:rStyle w:val="C14"/>
          <w:rtl w:val="0"/>
        </w:rPr>
        <w:t>Na Vinici 2244, 41201 Litoměřice</w:t>
      </w:r>
    </w:p>
    <w:p>
      <w:pPr>
        <w:pStyle w:val="P17"/>
        <w:framePr w:w="7847" w:h="376" w:hRule="exact" w:wrap="none" w:vAnchor="page" w:hAnchor="margin" w:x="45" w:y="1330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362"/>
        <w:rPr>
          <w:rStyle w:val="C15"/>
          <w:rtl w:val="0"/>
        </w:rPr>
      </w:pPr>
      <w:r>
        <w:rPr>
          <w:rStyle w:val="C15"/>
          <w:rtl w:val="0"/>
        </w:rPr>
        <w:t>Střední škola služeb a podnikání, Ostrava-Poruba, příspěvková organizace</w:t>
      </w:r>
    </w:p>
    <w:p>
      <w:pPr>
        <w:pStyle w:val="P19"/>
        <w:framePr w:w="2784" w:h="376" w:hRule="exact" w:wrap="none" w:vAnchor="page" w:hAnchor="margin" w:x="7937" w:y="1330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362"/>
        <w:rPr>
          <w:rStyle w:val="C16"/>
          <w:rtl w:val="0"/>
        </w:rPr>
      </w:pPr>
      <w:r>
        <w:rPr>
          <w:rStyle w:val="C16"/>
          <w:rtl w:val="0"/>
        </w:rPr>
        <w:t>Příčná 1108/1, 70800 Ostrava</w:t>
      </w:r>
    </w:p>
    <w:p>
      <w:pPr>
        <w:pStyle w:val="P13"/>
        <w:framePr w:w="7847" w:h="607" w:hRule="exact" w:wrap="none" w:vAnchor="page" w:hAnchor="margin" w:x="45" w:y="1369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748"/>
        <w:rPr>
          <w:rStyle w:val="C13"/>
          <w:rtl w:val="0"/>
        </w:rPr>
      </w:pPr>
      <w:r>
        <w:rPr>
          <w:rStyle w:val="C13"/>
          <w:rtl w:val="0"/>
        </w:rPr>
        <w:t>Studio Leny s.r.o.</w:t>
      </w:r>
    </w:p>
    <w:p>
      <w:pPr>
        <w:pStyle w:val="P15"/>
        <w:framePr w:w="2784" w:h="607" w:hRule="exact" w:wrap="none" w:vAnchor="page" w:hAnchor="margin" w:x="7937" w:y="1369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748"/>
        <w:rPr>
          <w:rStyle w:val="C14"/>
          <w:rtl w:val="0"/>
        </w:rPr>
      </w:pPr>
      <w:r>
        <w:rPr>
          <w:rStyle w:val="C14"/>
          <w:rtl w:val="0"/>
        </w:rPr>
        <w:t>Na Výhledech 830, 25216 Nučice</w:t>
      </w:r>
    </w:p>
    <w:p>
      <w:pPr>
        <w:pStyle w:val="P17"/>
        <w:framePr w:w="7847" w:h="607" w:hRule="exact" w:wrap="none" w:vAnchor="page" w:hAnchor="margin" w:x="45" w:y="1430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365"/>
        <w:rPr>
          <w:rStyle w:val="C15"/>
          <w:rtl w:val="0"/>
        </w:rPr>
      </w:pPr>
      <w:r>
        <w:rPr>
          <w:rStyle w:val="C15"/>
          <w:rtl w:val="0"/>
        </w:rPr>
        <w:t>Šťastná Aneta</w:t>
      </w:r>
    </w:p>
    <w:p>
      <w:pPr>
        <w:pStyle w:val="P19"/>
        <w:framePr w:w="2784" w:h="607" w:hRule="exact" w:wrap="none" w:vAnchor="page" w:hAnchor="margin" w:x="7937" w:y="1430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365"/>
        <w:rPr>
          <w:rStyle w:val="C16"/>
          <w:rtl w:val="0"/>
        </w:rPr>
      </w:pPr>
      <w:r>
        <w:rPr>
          <w:rStyle w:val="C16"/>
          <w:rtl w:val="0"/>
        </w:rPr>
        <w:t xml:space="preserve">Sokolovská  1339/33, 70800 Ostrava</w:t>
      </w:r>
    </w:p>
    <w:p>
      <w:pPr>
        <w:pStyle w:val="P13"/>
        <w:framePr w:w="7847" w:h="607" w:hRule="exact" w:wrap="none" w:vAnchor="page" w:hAnchor="margin" w:x="45" w:y="1492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981"/>
        <w:rPr>
          <w:rStyle w:val="C13"/>
          <w:rtl w:val="0"/>
        </w:rPr>
      </w:pPr>
      <w:r>
        <w:rPr>
          <w:rStyle w:val="C13"/>
          <w:rtl w:val="0"/>
        </w:rPr>
        <w:t>Vébrová Lucie</w:t>
      </w:r>
    </w:p>
    <w:p>
      <w:pPr>
        <w:pStyle w:val="P15"/>
        <w:framePr w:w="2784" w:h="607" w:hRule="exact" w:wrap="none" w:vAnchor="page" w:hAnchor="margin" w:x="7937" w:y="1492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981"/>
        <w:rPr>
          <w:rStyle w:val="C14"/>
          <w:rtl w:val="0"/>
        </w:rPr>
      </w:pPr>
      <w:r>
        <w:rPr>
          <w:rStyle w:val="C14"/>
          <w:rtl w:val="0"/>
        </w:rPr>
        <w:t xml:space="preserve">Pivoňkova  827, 46303 Stráž nad Nisou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Kadeřník/kadeřnice, 30.7.2026 7:02:04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Vláčil Pavel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 xml:space="preserve">Moravičany  250, 78982 Moravičany</w:t>
      </w:r>
    </w:p>
    <w:p>
      <w:pPr>
        <w:pStyle w:val="P13"/>
        <w:framePr w:w="7847" w:h="376" w:hRule="exact" w:wrap="none" w:vAnchor="page" w:hAnchor="margin" w:x="45" w:y="313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188"/>
        <w:rPr>
          <w:rStyle w:val="C13"/>
          <w:rtl w:val="0"/>
        </w:rPr>
      </w:pPr>
      <w:r>
        <w:rPr>
          <w:rStyle w:val="C13"/>
          <w:rtl w:val="0"/>
        </w:rPr>
        <w:t>Vrbová Monika</w:t>
      </w:r>
    </w:p>
    <w:p>
      <w:pPr>
        <w:pStyle w:val="P15"/>
        <w:framePr w:w="2784" w:h="376" w:hRule="exact" w:wrap="none" w:vAnchor="page" w:hAnchor="margin" w:x="7937" w:y="313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188"/>
        <w:rPr>
          <w:rStyle w:val="C14"/>
          <w:rtl w:val="0"/>
        </w:rPr>
      </w:pPr>
      <w:r>
        <w:rPr>
          <w:rStyle w:val="C14"/>
          <w:rtl w:val="0"/>
        </w:rPr>
        <w:t>Kobylice 97, 54101 Kobylice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Kadeřník/kadeřnice, 30.7.2026 7:02:04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