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96F948" Type="http://schemas.openxmlformats.org/officeDocument/2006/relationships/officeDocument" Target="/word/document.xml" /><Relationship Id="coreR896F948" Type="http://schemas.openxmlformats.org/package/2006/relationships/metadata/core-properties" Target="/docProps/core.xml" /><Relationship Id="customR896F9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technik/technička kvality (kód: 31-061-M)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Vypracování protokolů o výsledcích kontrol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plánů kontroly kvality textilních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metod kontroly kvality textilních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textilní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textilní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textilní výrobě (včetně zjišťování závad)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normách kvality v textilní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technik/technička kvality,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89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kvality#zdravotni</w:t>
      </w:r>
    </w:p>
    <w:p>
      <w:pPr>
        <w:pStyle w:val="P27"/>
        <w:framePr w:w="82" w:h="230" w:hRule="exact" w:wrap="none" w:vAnchor="page" w:hAnchor="margin" w:x="1043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572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73" w:h="230" w:hRule="exact" w:wrap="none" w:vAnchor="page" w:hAnchor="margin" w:x="2035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750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908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676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310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95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131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414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784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273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89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622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25" w:h="230" w:hRule="exact" w:wrap="none" w:vAnchor="page" w:hAnchor="margin" w:x="7891" w:y="679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8659" w:y="679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05" w:h="230" w:hRule="exact" w:wrap="none" w:vAnchor="page" w:hAnchor="margin" w:x="9273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9921" w:y="6795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2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26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265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73" w:h="230" w:hRule="exact" w:wrap="none" w:vAnchor="page" w:hAnchor="margin" w:x="3048" w:y="7265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25" w:h="230" w:hRule="exact" w:wrap="none" w:vAnchor="page" w:hAnchor="margin" w:x="3763" w:y="726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30" w:h="230" w:hRule="exact" w:wrap="none" w:vAnchor="page" w:hAnchor="margin" w:x="4531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04" w:y="72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5481" w:y="726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16" w:h="230" w:hRule="exact" w:wrap="none" w:vAnchor="page" w:hAnchor="margin" w:x="6096" w:y="7265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36" w:h="230" w:hRule="exact" w:wrap="none" w:vAnchor="page" w:hAnchor="margin" w:x="6854" w:y="726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773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905" w:y="726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505" w:h="230" w:hRule="exact" w:wrap="none" w:vAnchor="page" w:hAnchor="margin" w:x="8664" w:y="726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9211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77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773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773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773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77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773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773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773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773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773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773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7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7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77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796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7966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79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7966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79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796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7966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79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7966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796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7966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7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7966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796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196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19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196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196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19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19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19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19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19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1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6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866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8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866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866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866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866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866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866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86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86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866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866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8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1017" w:y="8897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79" w:h="230" w:hRule="exact" w:wrap="none" w:vAnchor="page" w:hAnchor="margin" w:x="2164" w:y="889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86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244" w:y="8897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80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252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411" w:y="889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510" w:y="8897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90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748" w:y="889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82" w:y="889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05" w:h="230" w:hRule="exact" w:wrap="none" w:vAnchor="page" w:hAnchor="margin" w:x="8097" w:y="8897"/>
        <w:rPr>
          <w:rStyle w:val="C20"/>
          <w:rtl w:val="0"/>
        </w:rPr>
      </w:pPr>
      <w:r>
        <w:rPr>
          <w:rStyle w:val="C20"/>
          <w:rtl w:val="0"/>
        </w:rPr>
        <w:t>Analyzování</w:t>
      </w:r>
    </w:p>
    <w:p>
      <w:pPr>
        <w:pStyle w:val="P27"/>
        <w:framePr w:w="418" w:h="230" w:hRule="exact" w:wrap="none" w:vAnchor="page" w:hAnchor="margin" w:x="9244" w:y="8897"/>
        <w:rPr>
          <w:rStyle w:val="C20"/>
          <w:rtl w:val="0"/>
        </w:rPr>
      </w:pPr>
      <w:r>
        <w:rPr>
          <w:rStyle w:val="C20"/>
          <w:rtl w:val="0"/>
        </w:rPr>
        <w:t>vlivů</w:t>
      </w:r>
    </w:p>
    <w:p>
      <w:pPr>
        <w:pStyle w:val="P27"/>
        <w:framePr w:w="980" w:h="230" w:hRule="exact" w:wrap="none" w:vAnchor="page" w:hAnchor="margin" w:x="9705" w:y="8897"/>
        <w:rPr>
          <w:rStyle w:val="C20"/>
          <w:rtl w:val="0"/>
        </w:rPr>
      </w:pPr>
      <w:r>
        <w:rPr>
          <w:rStyle w:val="C20"/>
          <w:rtl w:val="0"/>
        </w:rPr>
        <w:t>působících</w:t>
      </w:r>
    </w:p>
    <w:p>
      <w:pPr>
        <w:pStyle w:val="P27"/>
        <w:framePr w:w="241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9127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7"/>
        <w:framePr w:w="845" w:h="230" w:hRule="exact" w:wrap="none" w:vAnchor="page" w:hAnchor="margin" w:x="902" w:y="9127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716" w:h="230" w:hRule="exact" w:wrap="none" w:vAnchor="page" w:hAnchor="margin" w:x="1790" w:y="9127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2548" w:y="912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3484" w:y="9127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4473" w:y="9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646" w:y="912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5404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91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196" w:y="912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759" w:h="230" w:hRule="exact" w:wrap="none" w:vAnchor="page" w:hAnchor="margin" w:x="6912" w:y="912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7713" w:y="912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8760" w:y="912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96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969" w:y="9358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2424" w:y="9358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3249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408" w:y="935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41" w:y="9358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4699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4872" w:y="9358"/>
        <w:rPr>
          <w:rStyle w:val="C20"/>
          <w:rtl w:val="0"/>
        </w:rPr>
      </w:pPr>
      <w:r>
        <w:rPr>
          <w:rStyle w:val="C20"/>
          <w:rtl w:val="0"/>
        </w:rPr>
        <w:t>Vstupní,</w:t>
      </w:r>
    </w:p>
    <w:p>
      <w:pPr>
        <w:pStyle w:val="P27"/>
        <w:framePr w:w="759" w:h="230" w:hRule="exact" w:wrap="none" w:vAnchor="page" w:hAnchor="margin" w:x="5664" w:y="9358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130" w:h="230" w:hRule="exact" w:wrap="none" w:vAnchor="page" w:hAnchor="margin" w:x="6465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6638" w:y="9358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25" w:h="230" w:hRule="exact" w:wrap="none" w:vAnchor="page" w:hAnchor="margin" w:x="7896" w:y="935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16" w:h="230" w:hRule="exact" w:wrap="none" w:vAnchor="page" w:hAnchor="margin" w:x="8664" w:y="9358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9422" w:y="935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190" w:y="9588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1948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107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2740" w:y="9588"/>
        <w:rPr>
          <w:rStyle w:val="C20"/>
          <w:rtl w:val="0"/>
        </w:rPr>
      </w:pPr>
      <w:r>
        <w:rPr>
          <w:rStyle w:val="C20"/>
          <w:rtl w:val="0"/>
        </w:rPr>
        <w:t>výrobě;</w:t>
      </w:r>
    </w:p>
    <w:p>
      <w:pPr>
        <w:pStyle w:val="P27"/>
        <w:framePr w:w="1157" w:h="230" w:hRule="exact" w:wrap="none" w:vAnchor="page" w:hAnchor="margin" w:x="3456" w:y="9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656" w:y="9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5260" w:y="95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5985" w:y="958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6676" w:y="958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646" w:y="9588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081" w:h="230" w:hRule="exact" w:wrap="none" w:vAnchor="page" w:hAnchor="margin" w:x="7819" w:y="958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8942" w:y="9588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0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05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05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05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05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05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0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05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059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0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05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0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2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289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289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289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28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28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028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0289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07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0759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0759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075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07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07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0759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075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07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075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0759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0759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07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0759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099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0990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0990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0990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0990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0990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099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0990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0990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099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0990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0990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0990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099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0990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2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220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2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545" w:y="11220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745" w:y="11220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748" w:y="11220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1215" w:h="230" w:hRule="exact" w:wrap="none" w:vAnchor="page" w:hAnchor="margin" w:x="4728" w:y="11220"/>
        <w:rPr>
          <w:rStyle w:val="C20"/>
          <w:rtl w:val="0"/>
        </w:rPr>
      </w:pPr>
      <w:r>
        <w:rPr>
          <w:rStyle w:val="C20"/>
          <w:rtl w:val="0"/>
        </w:rPr>
        <w:t>technologem,</w:t>
      </w:r>
    </w:p>
    <w:p>
      <w:pPr>
        <w:pStyle w:val="P27"/>
        <w:framePr w:w="879" w:h="230" w:hRule="exact" w:wrap="none" w:vAnchor="page" w:hAnchor="margin" w:x="5985" w:y="11220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6907" w:y="1122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004" w:h="230" w:hRule="exact" w:wrap="none" w:vAnchor="page" w:hAnchor="margin" w:x="7732" w:y="11220"/>
        <w:rPr>
          <w:rStyle w:val="C20"/>
          <w:rtl w:val="0"/>
        </w:rPr>
      </w:pPr>
      <w:r>
        <w:rPr>
          <w:rStyle w:val="C20"/>
          <w:rtl w:val="0"/>
        </w:rPr>
        <w:t>prodejcem.</w:t>
      </w:r>
    </w:p>
    <w:p>
      <w:pPr>
        <w:pStyle w:val="P27"/>
        <w:framePr w:w="793" w:h="230" w:hRule="exact" w:wrap="none" w:vAnchor="page" w:hAnchor="margin" w:x="8779" w:y="1122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9614" w:y="112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1084" w:y="11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1588" w:y="1145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414" w:y="114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87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3076" w:y="11451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691" w:y="1145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4468" w:y="11451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5217" w:y="1145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5644" w:y="114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5860" w:y="114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6686" w:y="11451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7944" w:y="1145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8491" w:y="114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8995" w:y="1145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9484" w:y="1145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44" w:y="11681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15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15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15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15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151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12151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1215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12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121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1215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12151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1215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950" w:y="12382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1809" w:y="1238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078" w:y="12382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769" w:y="1238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758" w:y="1238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848" w:y="12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5020" w:y="1238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620" w:y="12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609" w:y="1238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632" w:y="123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790" w:y="12382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347" w:y="12382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384" w:y="12382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387" w:y="12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2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261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2612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2784" w:y="1261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3499" w:y="12612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401" w:y="1261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136" w:y="12612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5995" w:y="12612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625" w:h="230" w:hRule="exact" w:wrap="none" w:vAnchor="page" w:hAnchor="margin" w:x="6796" w:y="12612"/>
        <w:rPr>
          <w:rStyle w:val="C20"/>
          <w:rtl w:val="0"/>
        </w:rPr>
      </w:pPr>
      <w:r>
        <w:rPr>
          <w:rStyle w:val="C20"/>
          <w:rtl w:val="0"/>
        </w:rPr>
        <w:t>kvality.</w:t>
      </w:r>
    </w:p>
    <w:p>
      <w:pPr>
        <w:pStyle w:val="P27"/>
        <w:framePr w:w="581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28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2847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284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284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284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2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284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284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28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28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284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2847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2847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2847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284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07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07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078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07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078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07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078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0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07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078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0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07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07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07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0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078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07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07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7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7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377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377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377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377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377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377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377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37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377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37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377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377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37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37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009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0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009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009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0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009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0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009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2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4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47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47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479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47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479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4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47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47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4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47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47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47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4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47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4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479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180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180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180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18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180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180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5180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5180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5180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51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5180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5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5180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154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15411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572" w:h="230" w:hRule="exact" w:wrap="none" w:vAnchor="page" w:hAnchor="margin" w:x="2568" w:y="15411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004" w:h="230" w:hRule="exact" w:wrap="none" w:vAnchor="page" w:hAnchor="margin" w:x="3182" w:y="1541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228" w:y="1541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5040" w:y="154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145" w:y="15411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90" w:y="154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273" w:y="15411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420" w:y="15411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564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56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15646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15646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1564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15646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1564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1564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15646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15646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1564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15646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technik/technička kvality,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4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2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154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154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154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154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15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154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15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1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154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15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15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385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385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385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385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38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38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385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385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2615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0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08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08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08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08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08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08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0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08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08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08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31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31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31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31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316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316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31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316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37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3786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3786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3786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378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3786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378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0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0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0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02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02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02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02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02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0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02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02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25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48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48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4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4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48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4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48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48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48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48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4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48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48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48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471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471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471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471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49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495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49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49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495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495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495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495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495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49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495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495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18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1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1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1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18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18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18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1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1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18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18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18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4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41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4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41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4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41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4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41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41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41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56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56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5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565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565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565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5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565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565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56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56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5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588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588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588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12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1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12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1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12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12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12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12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1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12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12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1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12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12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1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35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3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3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35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3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3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35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35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3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3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354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3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35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35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658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658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65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658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68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68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682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68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682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682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682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68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682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68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6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682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68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6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68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6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68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68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05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05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05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0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05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technik/technička kvality,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 r. o., Králíky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technik/technička kvality, 11.9.2026 19:16:44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