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D53C32" Type="http://schemas.openxmlformats.org/officeDocument/2006/relationships/officeDocument" Target="/word/document.xml" /><Relationship Id="coreR60D53C32" Type="http://schemas.openxmlformats.org/package/2006/relationships/metadata/core-properties" Target="/docProps/core.xml" /><Relationship Id="customR60D53C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Technik měření v elektroenergetice, 13.6.2026 11:19:45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bezpečnostních předpisech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požárně poplachové směrnici</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Měření impedance smyčky</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Vizuálně zkontrolovat neporušenost izolace měřicích šňůr a plastového krytu přístroje</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Změřit impedanci sítě, fázový vodič – ochranný vodič</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Změřit vnitřní impedanci sítě, fázový vodič – nulový vodič</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Změřit impedanci smyčky v zásuvkách</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e) Změřit impedanci smyčky v rozváděčích</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376" w:hRule="exact" w:wrap="none" w:vAnchor="page" w:hAnchor="margin" w:x="45" w:y="8570"/>
        <w:rPr>
          <w:rStyle w:val="C3"/>
          <w:rtl w:val="0"/>
        </w:rPr>
      </w:pPr>
    </w:p>
    <w:p>
      <w:pPr>
        <w:pStyle w:val="P17"/>
        <w:framePr w:w="6658" w:h="249" w:hRule="exact" w:wrap="none" w:vAnchor="page" w:hAnchor="margin" w:x="71" w:y="8626"/>
        <w:rPr>
          <w:rStyle w:val="C13"/>
          <w:rtl w:val="0"/>
        </w:rPr>
      </w:pPr>
      <w:r>
        <w:rPr>
          <w:rStyle w:val="C13"/>
          <w:rtl w:val="0"/>
        </w:rPr>
        <w:t>f) Vyhodnotit naměřené údaje</w:t>
      </w:r>
    </w:p>
    <w:p>
      <w:pPr>
        <w:pStyle w:val="P30"/>
        <w:framePr w:w="3921" w:h="376" w:hRule="exact" w:wrap="none" w:vAnchor="page" w:hAnchor="margin" w:x="6800" w:y="8570"/>
        <w:rPr>
          <w:rStyle w:val="C3"/>
          <w:rtl w:val="0"/>
        </w:rPr>
      </w:pPr>
    </w:p>
    <w:p>
      <w:pPr>
        <w:pStyle w:val="P31"/>
        <w:framePr w:w="3839" w:h="249" w:hRule="exact" w:wrap="none" w:vAnchor="page" w:hAnchor="margin" w:x="6856" w:y="8626"/>
        <w:rPr>
          <w:rStyle w:val="C22"/>
          <w:rtl w:val="0"/>
        </w:rPr>
      </w:pPr>
      <w:r>
        <w:rPr>
          <w:rStyle w:val="C22"/>
          <w:rtl w:val="0"/>
        </w:rPr>
        <w:t>Písemné a 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3"/>
        <w:framePr w:w="10710" w:h="340" w:hRule="exact" w:wrap="none" w:vAnchor="page" w:hAnchor="margin" w:x="28" w:y="9496"/>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935"/>
        <w:rPr>
          <w:rStyle w:val="C3"/>
          <w:rtl w:val="0"/>
        </w:rPr>
      </w:pPr>
    </w:p>
    <w:p>
      <w:pPr>
        <w:pStyle w:val="P25"/>
        <w:framePr w:w="6661" w:h="249" w:hRule="exact" w:wrap="none" w:vAnchor="page" w:hAnchor="margin" w:x="71" w:y="10006"/>
        <w:rPr>
          <w:rStyle w:val="C19"/>
          <w:rtl w:val="0"/>
        </w:rPr>
      </w:pPr>
      <w:r>
        <w:rPr>
          <w:rStyle w:val="C19"/>
          <w:rtl w:val="0"/>
        </w:rPr>
        <w:t>Kritéria hodnocení</w:t>
      </w:r>
    </w:p>
    <w:p>
      <w:pPr>
        <w:pStyle w:val="P26"/>
        <w:framePr w:w="3918" w:h="376" w:hRule="exact" w:wrap="none" w:vAnchor="page" w:hAnchor="margin" w:x="6803" w:y="9935"/>
        <w:rPr>
          <w:rStyle w:val="C3"/>
          <w:rtl w:val="0"/>
        </w:rPr>
      </w:pPr>
    </w:p>
    <w:p>
      <w:pPr>
        <w:pStyle w:val="P27"/>
        <w:framePr w:w="3836" w:h="249" w:hRule="exact" w:wrap="none" w:vAnchor="page" w:hAnchor="margin" w:x="6859" w:y="10006"/>
        <w:rPr>
          <w:rStyle w:val="C20"/>
          <w:rtl w:val="0"/>
        </w:rPr>
      </w:pPr>
      <w:r>
        <w:rPr>
          <w:rStyle w:val="C20"/>
          <w:rtl w:val="0"/>
        </w:rPr>
        <w:t>Způsoby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a) Vizuálně zkontrolovat neporušenost izolace měřicích šňůr a plastového krytu přístroje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b) Zkalibrovat odpor přívodů</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c) Změřit odpor uzemnění</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Praktické předvedení a ústní ověření</w:t>
      </w:r>
    </w:p>
    <w:p>
      <w:pPr>
        <w:pStyle w:val="P16"/>
        <w:framePr w:w="6710" w:h="376" w:hRule="exact" w:wrap="none" w:vAnchor="page" w:hAnchor="margin" w:x="45" w:y="11670"/>
        <w:rPr>
          <w:rStyle w:val="C3"/>
          <w:rtl w:val="0"/>
        </w:rPr>
      </w:pPr>
    </w:p>
    <w:p>
      <w:pPr>
        <w:pStyle w:val="P17"/>
        <w:framePr w:w="6658" w:h="249" w:hRule="exact" w:wrap="none" w:vAnchor="page" w:hAnchor="margin" w:x="71" w:y="11726"/>
        <w:rPr>
          <w:rStyle w:val="C13"/>
          <w:rtl w:val="0"/>
        </w:rPr>
      </w:pPr>
      <w:r>
        <w:rPr>
          <w:rStyle w:val="C13"/>
          <w:rtl w:val="0"/>
        </w:rPr>
        <w:t>d) Vyhodnotit naměřené údaje</w:t>
      </w:r>
    </w:p>
    <w:p>
      <w:pPr>
        <w:pStyle w:val="P30"/>
        <w:framePr w:w="3921" w:h="376" w:hRule="exact" w:wrap="none" w:vAnchor="page" w:hAnchor="margin" w:x="6800" w:y="11670"/>
        <w:rPr>
          <w:rStyle w:val="C3"/>
          <w:rtl w:val="0"/>
        </w:rPr>
      </w:pPr>
    </w:p>
    <w:p>
      <w:pPr>
        <w:pStyle w:val="P31"/>
        <w:framePr w:w="3839" w:h="249" w:hRule="exact" w:wrap="none" w:vAnchor="page" w:hAnchor="margin" w:x="6856" w:y="11726"/>
        <w:rPr>
          <w:rStyle w:val="C22"/>
          <w:rtl w:val="0"/>
        </w:rPr>
      </w:pPr>
      <w:r>
        <w:rPr>
          <w:rStyle w:val="C22"/>
          <w:rtl w:val="0"/>
        </w:rPr>
        <w:t>Ústní a písemné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3"/>
        <w:framePr w:w="10710" w:h="340" w:hRule="exact" w:wrap="none" w:vAnchor="page" w:hAnchor="margin" w:x="28" w:y="12596"/>
        <w:rPr>
          <w:rStyle w:val="C18"/>
          <w:rtl w:val="0"/>
        </w:rPr>
      </w:pPr>
      <w:r>
        <w:rPr>
          <w:rStyle w:val="C18"/>
          <w:rtl w:val="0"/>
        </w:rPr>
        <w:t>Měření izolačního odporu kabelů</w:t>
      </w:r>
    </w:p>
    <w:p>
      <w:pPr>
        <w:pStyle w:val="P24"/>
        <w:framePr w:w="6713" w:h="376" w:hRule="exact" w:wrap="none" w:vAnchor="page" w:hAnchor="margin" w:x="45" w:y="13035"/>
        <w:rPr>
          <w:rStyle w:val="C3"/>
          <w:rtl w:val="0"/>
        </w:rPr>
      </w:pPr>
    </w:p>
    <w:p>
      <w:pPr>
        <w:pStyle w:val="P25"/>
        <w:framePr w:w="6661" w:h="249" w:hRule="exact" w:wrap="none" w:vAnchor="page" w:hAnchor="margin" w:x="71" w:y="13106"/>
        <w:rPr>
          <w:rStyle w:val="C19"/>
          <w:rtl w:val="0"/>
        </w:rPr>
      </w:pPr>
      <w:r>
        <w:rPr>
          <w:rStyle w:val="C19"/>
          <w:rtl w:val="0"/>
        </w:rPr>
        <w:t>Kritéria hodnocení</w:t>
      </w:r>
    </w:p>
    <w:p>
      <w:pPr>
        <w:pStyle w:val="P26"/>
        <w:framePr w:w="3918" w:h="376" w:hRule="exact" w:wrap="none" w:vAnchor="page" w:hAnchor="margin" w:x="6803" w:y="13035"/>
        <w:rPr>
          <w:rStyle w:val="C3"/>
          <w:rtl w:val="0"/>
        </w:rPr>
      </w:pPr>
    </w:p>
    <w:p>
      <w:pPr>
        <w:pStyle w:val="P27"/>
        <w:framePr w:w="3836" w:h="249" w:hRule="exact" w:wrap="none" w:vAnchor="page" w:hAnchor="margin" w:x="6859" w:y="13106"/>
        <w:rPr>
          <w:rStyle w:val="C20"/>
          <w:rtl w:val="0"/>
        </w:rPr>
      </w:pPr>
      <w:r>
        <w:rPr>
          <w:rStyle w:val="C20"/>
          <w:rtl w:val="0"/>
        </w:rPr>
        <w:t>Způsoby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a) Vizuálně zkontrolovat neporušenost izolace měřicích šňůr a plastového krytu přístroje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 a 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b) Odpojt měřený objekt od napětí</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4"/>
        <w:rPr>
          <w:rStyle w:val="C3"/>
          <w:rtl w:val="0"/>
        </w:rPr>
      </w:pPr>
    </w:p>
    <w:p>
      <w:pPr>
        <w:pStyle w:val="P13"/>
        <w:framePr w:w="6658" w:h="249" w:hRule="exact" w:wrap="none" w:vAnchor="page" w:hAnchor="margin" w:x="71" w:y="14450"/>
        <w:rPr>
          <w:rStyle w:val="C11"/>
          <w:rtl w:val="0"/>
        </w:rPr>
      </w:pPr>
      <w:r>
        <w:rPr>
          <w:rStyle w:val="C11"/>
          <w:rtl w:val="0"/>
        </w:rPr>
        <w:t>c) Změřit izolační odpor</w:t>
      </w:r>
    </w:p>
    <w:p>
      <w:pPr>
        <w:pStyle w:val="P28"/>
        <w:framePr w:w="3921" w:h="376" w:hRule="exact" w:wrap="none" w:vAnchor="page" w:hAnchor="margin" w:x="6800" w:y="14394"/>
        <w:rPr>
          <w:rStyle w:val="C3"/>
          <w:rtl w:val="0"/>
        </w:rPr>
      </w:pPr>
    </w:p>
    <w:p>
      <w:pPr>
        <w:pStyle w:val="P29"/>
        <w:framePr w:w="3839" w:h="249" w:hRule="exact" w:wrap="none" w:vAnchor="page" w:hAnchor="margin" w:x="6856" w:y="14450"/>
        <w:rPr>
          <w:rStyle w:val="C21"/>
          <w:rtl w:val="0"/>
        </w:rPr>
      </w:pPr>
      <w:r>
        <w:rPr>
          <w:rStyle w:val="C21"/>
          <w:rtl w:val="0"/>
        </w:rPr>
        <w:t>Praktické předvedení a ústní ověření</w:t>
      </w:r>
    </w:p>
    <w:p>
      <w:pPr>
        <w:pStyle w:val="P16"/>
        <w:framePr w:w="6710" w:h="376" w:hRule="exact" w:wrap="none" w:vAnchor="page" w:hAnchor="margin" w:x="45" w:y="14770"/>
        <w:rPr>
          <w:rStyle w:val="C3"/>
          <w:rtl w:val="0"/>
        </w:rPr>
      </w:pPr>
    </w:p>
    <w:p>
      <w:pPr>
        <w:pStyle w:val="P17"/>
        <w:framePr w:w="6658" w:h="249" w:hRule="exact" w:wrap="none" w:vAnchor="page" w:hAnchor="margin" w:x="71" w:y="14826"/>
        <w:rPr>
          <w:rStyle w:val="C13"/>
          <w:rtl w:val="0"/>
        </w:rPr>
      </w:pPr>
      <w:r>
        <w:rPr>
          <w:rStyle w:val="C13"/>
          <w:rtl w:val="0"/>
        </w:rPr>
        <w:t>d) Vyhodnotit naměřené údaje</w:t>
      </w:r>
    </w:p>
    <w:p>
      <w:pPr>
        <w:pStyle w:val="P30"/>
        <w:framePr w:w="3921" w:h="376" w:hRule="exact" w:wrap="none" w:vAnchor="page" w:hAnchor="margin" w:x="6800" w:y="14770"/>
        <w:rPr>
          <w:rStyle w:val="C3"/>
          <w:rtl w:val="0"/>
        </w:rPr>
      </w:pPr>
    </w:p>
    <w:p>
      <w:pPr>
        <w:pStyle w:val="P31"/>
        <w:framePr w:w="3839" w:h="249" w:hRule="exact" w:wrap="none" w:vAnchor="page" w:hAnchor="margin" w:x="6856" w:y="14826"/>
        <w:rPr>
          <w:rStyle w:val="C22"/>
          <w:rtl w:val="0"/>
        </w:rPr>
      </w:pPr>
      <w:r>
        <w:rPr>
          <w:rStyle w:val="C22"/>
          <w:rtl w:val="0"/>
        </w:rPr>
        <w:t>Ústní a písemné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měření v elektroenergetice, 13.6.2026 11:19:45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pasívní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Vybrat vhodný analogový a číslicový měřicí přístroj pro změření základních elektrických a neelektrických veličin a parametrů a určené veličiny a parametry změřit</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Vyhodnotit a správně interpretovat naměřené hodnoty</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Písemné a ústní ověření</w:t>
      </w:r>
    </w:p>
    <w:p>
      <w:pPr>
        <w:pStyle w:val="P32"/>
        <w:framePr w:w="10710" w:h="248" w:hRule="exact" w:wrap="none" w:vAnchor="page" w:hAnchor="margin" w:x="28" w:y="9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měření v elektroenergetice, 13.6.2026 11:19:45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http://katalog.nsp.cz/zdravotniPodminky.aspx?id_jp=103300).</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této pozice je omezen těmito onemocněními:</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oběhové soustavy, závažná endokrinní onemocnění, závažná onemocnění dýchacích cest a plic, závažná onemocnění ledvin a močových cest, závažná degenerativní a zánětlivá onemocnění pohybového systému.</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podmínky elektrotechnické způsobilosti podle § 6 vyhlášky 50/1978 Sb., ve znění pozdějších předpisů.</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jejím průběhu.</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měření v elektroenergetice, 13.6.2026 11:19:45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1000V nebo pět let ve funkci učitele praktického vyučování oborů 39-45-L/02 mechanik instalatérských a elektrotechnických zařízení, 26-41-L/01 mechanik elektrotechnik, nebo učitele odborného výcviku oborů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1000V nebo pět let ve funkci učitele praktického vyučování oborů 39-45-L/02 mechanik instalatérských a elektrotechnických zařízení, 26-41-L/01 mechanik elektrotechnik, nebo učitele odborného výcviku oborů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1000V nebo pět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měření v elektroenergetice, 13.6.2026 11:19:45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ČSN EN 501 10-2)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příslušným softwarem pro uložení a zpracování naměřených hodnot</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•Izolovaný šroubovák plochý, izolovaný šroubovák křížový</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5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multifunkční sdružený revizní přístroj, přijímač a vysílač lokační sady trasovacího zařízení, analogový a číslicový měřící přístroj</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5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675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103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Doba pro vykonání zkoušky</w:t>
      </w:r>
    </w:p>
    <w:p>
      <w:pPr>
        <w:keepNext w:val="0"/>
        <w:keepLines w:val="0"/>
        <w:framePr w:w="10766" w:h="806"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měření v elektroenergetice, 13.6.2026 11:19:45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w:t>
      </w:r>
    </w:p>
    <w:p>
      <w:pPr>
        <w:pStyle w:val="P21"/>
        <w:framePr w:w="7654" w:h="331" w:hRule="exact" w:wrap="none" w:vAnchor="page" w:hAnchor="margin" w:x="28" w:y="15940"/>
        <w:rPr>
          <w:rStyle w:val="C16"/>
          <w:rtl w:val="0"/>
        </w:rPr>
      </w:pPr>
      <w:r>
        <w:rPr>
          <w:rStyle w:val="C16"/>
          <w:rtl w:val="0"/>
        </w:rPr>
        <w:t>Technik měření v elektroenergetice, 13.6.2026 11:19:45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FC69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CC51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F3B6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3EC8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8686CC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9A3E95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