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E1045" Type="http://schemas.openxmlformats.org/officeDocument/2006/relationships/officeDocument" Target="/word/document.xml" /><Relationship Id="coreR4D2E1045" Type="http://schemas.openxmlformats.org/package/2006/relationships/metadata/core-properties" Target="/docProps/core.xml" /><Relationship Id="customR4D2E1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30.08.2023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3:43:22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3:43:22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3:43:22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