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F3144" Type="http://schemas.openxmlformats.org/officeDocument/2006/relationships/officeDocument" Target="/word/document.xml" /><Relationship Id="coreR467F3144" Type="http://schemas.openxmlformats.org/package/2006/relationships/metadata/core-properties" Target="/docProps/core.xml" /><Relationship Id="customR467F3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29.10.2026 3:18:10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29.10.2026 3:18:10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