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C88B1" Type="http://schemas.openxmlformats.org/officeDocument/2006/relationships/officeDocument" Target="/word/document.xml" /><Relationship Id="coreR18CC88B1" Type="http://schemas.openxmlformats.org/package/2006/relationships/metadata/core-properties" Target="/docProps/core.xml" /><Relationship Id="customR18CC88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