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1E0E43" Type="http://schemas.openxmlformats.org/officeDocument/2006/relationships/officeDocument" Target="/word/document.xml" /><Relationship Id="coreR101E0E43" Type="http://schemas.openxmlformats.org/package/2006/relationships/metadata/core-properties" Target="/docProps/core.xml" /><Relationship Id="customR101E0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27.10.2026 1:15:28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27.10.2026 1:15:28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27.10.2026 1:15:28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