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B0B44" Type="http://schemas.openxmlformats.org/officeDocument/2006/relationships/officeDocument" Target="/word/document.xml" /><Relationship Id="coreR60DB0B44" Type="http://schemas.openxmlformats.org/package/2006/relationships/metadata/core-properties" Target="/docProps/core.xml" /><Relationship Id="customR60DB0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technologického, popř. pracovního, postupu pro práce ve výškách a nad volnou hloubkou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Volba pracovních technik a použití osobních ochranných pracovních prostředků pro práci ve výškách a nad volnou hloubkou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Kontrola osobních ochranných prostředků pro práci ve výškách a nad volnou hloubkou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Školení pracovníků vykonávajících práce ve výškách a nad volnou hloubkou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104" w:y="5859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2049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3048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33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4579" w:y="58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5500" w:y="58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537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38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54" w:y="5859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8347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7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8932" w:y="585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60" w:h="230" w:hRule="exact" w:wrap="none" w:vAnchor="page" w:hAnchor="margin" w:x="1118" w:y="6089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860" w:h="230" w:hRule="exact" w:wrap="none" w:vAnchor="page" w:hAnchor="margin" w:x="2020" w:y="6089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2923" w:y="6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777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pracovnělékařských</w:t>
      </w:r>
    </w:p>
    <w:p>
      <w:pPr>
        <w:pStyle w:val="P27"/>
        <w:framePr w:w="802" w:h="230" w:hRule="exact" w:wrap="none" w:vAnchor="page" w:hAnchor="margin" w:x="4915" w:y="6089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576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932" w:y="60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73" w:h="230" w:hRule="exact" w:wrap="none" w:vAnchor="page" w:hAnchor="margin" w:x="6854" w:y="608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80" w:h="230" w:hRule="exact" w:wrap="none" w:vAnchor="page" w:hAnchor="margin" w:x="7569" w:y="6089"/>
        <w:rPr>
          <w:rStyle w:val="C20"/>
          <w:rtl w:val="0"/>
        </w:rPr>
      </w:pPr>
      <w:r>
        <w:rPr>
          <w:rStyle w:val="C20"/>
          <w:rtl w:val="0"/>
        </w:rPr>
        <w:t>posudkové</w:t>
      </w:r>
    </w:p>
    <w:p>
      <w:pPr>
        <w:pStyle w:val="P27"/>
        <w:framePr w:w="572" w:h="230" w:hRule="exact" w:wrap="none" w:vAnchor="page" w:hAnchor="margin" w:x="8592" w:y="6089"/>
        <w:rPr>
          <w:rStyle w:val="C20"/>
          <w:rtl w:val="0"/>
        </w:rPr>
      </w:pPr>
      <w:r>
        <w:rPr>
          <w:rStyle w:val="C20"/>
          <w:rtl w:val="0"/>
        </w:rPr>
        <w:t>péče),</w:t>
      </w:r>
    </w:p>
    <w:p>
      <w:pPr>
        <w:pStyle w:val="P27"/>
        <w:framePr w:w="116" w:h="230" w:hRule="exact" w:wrap="none" w:vAnchor="page" w:hAnchor="margin" w:x="920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64" w:y="60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0132" w:y="608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31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631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347" w:y="631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67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679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22" w:h="230" w:hRule="exact" w:wrap="none" w:vAnchor="page" w:hAnchor="margin" w:x="2774" w:y="6790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821" w:h="230" w:hRule="exact" w:wrap="none" w:vAnchor="page" w:hAnchor="margin" w:x="3739" w:y="6790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7025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7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70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26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26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4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4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4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4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9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270" w:y="796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037" w:h="230" w:hRule="exact" w:wrap="none" w:vAnchor="page" w:hAnchor="margin" w:x="9585" w:y="796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17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603" w:y="81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2260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774" w:y="8191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4008" w:y="81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4766" w:y="81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6340" w:y="81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6897" w:y="81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779" w:y="8427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749" w:h="230" w:hRule="exact" w:wrap="none" w:vAnchor="page" w:hAnchor="margin" w:x="3556" w:y="84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48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96" w:y="84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53" w:y="84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56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9" w:y="84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5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12" w:y="84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04" w:y="84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78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74" w:y="91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37" w:h="230" w:hRule="exact" w:wrap="none" w:vAnchor="page" w:hAnchor="margin" w:x="3657" w:y="912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4737" w:y="9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076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95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37" w:h="230" w:hRule="exact" w:wrap="none" w:vAnchor="page" w:hAnchor="margin" w:x="4329" w:y="959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5409" w:y="9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110" w:y="959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86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14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04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30" w:y="95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865" w:y="95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47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686" w:y="95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9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982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98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9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9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9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98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982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001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760" w:y="9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932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10063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10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1006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100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100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1006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123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2112" w:y="11235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17" w:h="230" w:hRule="exact" w:wrap="none" w:vAnchor="page" w:hAnchor="margin" w:x="820" w:y="1170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82" w:h="230" w:hRule="exact" w:wrap="none" w:vAnchor="page" w:hAnchor="margin" w:x="1680" w:y="11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404" w:y="117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15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26" w:y="1170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4363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632" w:y="11705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16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668" w:y="11705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438" w:y="1170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470" w:y="1170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1193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93" w:h="230" w:hRule="exact" w:wrap="none" w:vAnchor="page" w:hAnchor="margin" w:x="859" w:y="11935"/>
        <w:rPr>
          <w:rStyle w:val="C20"/>
          <w:rtl w:val="0"/>
        </w:rPr>
      </w:pPr>
      <w:r>
        <w:rPr>
          <w:rStyle w:val="C20"/>
          <w:rtl w:val="0"/>
        </w:rPr>
        <w:t>“OOPP”)</w:t>
      </w:r>
    </w:p>
    <w:p>
      <w:pPr>
        <w:pStyle w:val="P27"/>
        <w:framePr w:w="116" w:h="230" w:hRule="exact" w:wrap="none" w:vAnchor="page" w:hAnchor="margin" w:x="169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52" w:y="11935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3120" w:y="119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267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392" w:y="11935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304" w:y="11935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590" w:y="11935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505" w:h="230" w:hRule="exact" w:wrap="none" w:vAnchor="page" w:hAnchor="margin" w:x="7401" w:y="11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7948" w:y="1193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05" w:h="230" w:hRule="exact" w:wrap="none" w:vAnchor="page" w:hAnchor="margin" w:x="9014" w:y="11935"/>
        <w:rPr>
          <w:rStyle w:val="C20"/>
          <w:rtl w:val="0"/>
        </w:rPr>
      </w:pPr>
      <w:r>
        <w:rPr>
          <w:rStyle w:val="C20"/>
          <w:rtl w:val="0"/>
        </w:rPr>
        <w:t>materiálních</w:t>
      </w:r>
    </w:p>
    <w:p>
      <w:pPr>
        <w:pStyle w:val="P27"/>
        <w:framePr w:w="130" w:h="230" w:hRule="exact" w:wrap="none" w:vAnchor="page" w:hAnchor="margin" w:x="10161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14" w:h="230" w:hRule="exact" w:wrap="none" w:vAnchor="page" w:hAnchor="margin" w:x="1128" w:y="12166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303" w:h="230" w:hRule="exact" w:wrap="none" w:vAnchor="page" w:hAnchor="margin" w:x="2284" w:y="12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630" w:y="121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41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713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505" w:y="121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932" w:y="1216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6902" w:y="1216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7603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886" w:y="12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69" w:h="230" w:hRule="exact" w:wrap="none" w:vAnchor="page" w:hAnchor="margin" w:x="8808" w:y="1216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9619" w:y="1216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91" w:h="230" w:hRule="exact" w:wrap="none" w:vAnchor="page" w:hAnchor="margin" w:x="10056" w:y="12166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7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241" w:h="230" w:hRule="exact" w:wrap="none" w:vAnchor="page" w:hAnchor="margin" w:x="950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1233" w:y="1239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128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128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513" w:h="230" w:hRule="exact" w:wrap="none" w:vAnchor="page" w:hAnchor="margin" w:x="4555" w:y="1286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110" w:y="1286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6624" w:y="1286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7670" w:y="1286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8496" w:y="128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9244" w:y="128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387" w:y="1309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26" w:h="230" w:hRule="exact" w:wrap="none" w:vAnchor="page" w:hAnchor="margin" w:x="2020" w:y="1309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241" w:h="230" w:hRule="exact" w:wrap="none" w:vAnchor="page" w:hAnchor="margin" w:x="2889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3172" w:y="130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729" w:y="130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76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342" w:y="130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5990" w:y="13097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6912" w:y="130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7660" w:y="130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697" w:y="1309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9388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561" w:y="13097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62" w:y="13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166" w:y="13327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2299" w:y="13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57" w:y="133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3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566" w:y="133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448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60" w:y="13327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513" w:h="230" w:hRule="exact" w:wrap="none" w:vAnchor="page" w:hAnchor="margin" w:x="5361" w:y="1332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916" w:y="1332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7430" w:y="133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8476" w:y="133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605" w:h="230" w:hRule="exact" w:wrap="none" w:vAnchor="page" w:hAnchor="margin" w:x="9302" w:y="133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950" w:y="1332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940" w:y="1355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1632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2145" w:y="1355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2793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66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slučitelnost</w:t>
      </w:r>
    </w:p>
    <w:p>
      <w:pPr>
        <w:pStyle w:val="P27"/>
        <w:framePr w:w="1258" w:h="230" w:hRule="exact" w:wrap="none" w:vAnchor="page" w:hAnchor="margin" w:x="4526" w:y="13558"/>
        <w:rPr>
          <w:rStyle w:val="C20"/>
          <w:rtl w:val="0"/>
        </w:rPr>
      </w:pPr>
      <w:r>
        <w:rPr>
          <w:rStyle w:val="C20"/>
          <w:rtl w:val="0"/>
        </w:rPr>
        <w:t>(kompatibilitu)</w:t>
      </w:r>
    </w:p>
    <w:p>
      <w:pPr>
        <w:pStyle w:val="P27"/>
        <w:framePr w:w="116" w:h="230" w:hRule="exact" w:wrap="none" w:vAnchor="page" w:hAnchor="margin" w:x="5827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985" w:y="1355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6556" w:y="1355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7248" w:y="135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7718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76" w:y="135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02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9676" w:y="13558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24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931" w:y="1378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37" w:y="1378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2548" w:y="137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3062" w:y="1378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3763" w:y="137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4454" w:y="1378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5145" w:y="13788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5947" w:y="13788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6758" w:y="13788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779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68" w:y="137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505" w:h="230" w:hRule="exact" w:wrap="none" w:vAnchor="page" w:hAnchor="margin" w:x="8836" w:y="1378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605" w:h="230" w:hRule="exact" w:wrap="none" w:vAnchor="page" w:hAnchor="margin" w:x="9384" w:y="137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10032" w:y="1378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940" w:y="14019"/>
        <w:rPr>
          <w:rStyle w:val="C20"/>
          <w:rtl w:val="0"/>
        </w:rPr>
      </w:pPr>
      <w:r>
        <w:rPr>
          <w:rStyle w:val="C20"/>
          <w:rtl w:val="0"/>
        </w:rPr>
        <w:t>kotevních</w:t>
      </w:r>
    </w:p>
    <w:p>
      <w:pPr>
        <w:pStyle w:val="P27"/>
        <w:framePr w:w="461" w:h="230" w:hRule="exact" w:wrap="none" w:vAnchor="page" w:hAnchor="margin" w:x="1852" w:y="140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356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529" w:y="140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3220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393" w:y="140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3931" w:y="140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4790" w:y="140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5760" w:y="140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1448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241" w:h="230" w:hRule="exact" w:wrap="none" w:vAnchor="page" w:hAnchor="margin" w:x="2232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515" w:y="14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374" w:y="144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844" w:y="144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4622" w:y="144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22" w:y="14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427" w:y="14489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769" w:h="230" w:hRule="exact" w:wrap="none" w:vAnchor="page" w:hAnchor="margin" w:x="7075" w:y="144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7886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448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836" w:y="144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60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132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873" w:y="147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1972" w:y="147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1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60" w:y="15190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105" w:h="230" w:hRule="exact" w:wrap="none" w:vAnchor="page" w:hAnchor="margin" w:x="2395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542" w:y="151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4464" w:y="15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4732" w:y="1519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826" w:h="230" w:hRule="exact" w:wrap="none" w:vAnchor="page" w:hAnchor="margin" w:x="5534" w:y="1519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403" w:y="151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492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529" w:y="1519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38" w:h="230" w:hRule="exact" w:wrap="none" w:vAnchor="page" w:hAnchor="margin" w:x="9532" w:y="1519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1" w:y="154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070" w:y="15420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848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20" w:y="1542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414" w:y="1542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3062" w:y="15420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562" w:h="230" w:hRule="exact" w:wrap="none" w:vAnchor="page" w:hAnchor="margin" w:x="3931" w:y="154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4536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340" w:y="154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7185" w:y="154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8064" w:y="1542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8712" w:y="1542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801" w:y="1542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518" w:y="15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320" w:y="156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875" w:y="156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3312" w:y="15651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27" w:y="239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35" w:y="23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2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299" w:y="23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91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303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92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5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702" w:y="23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9096" w:y="239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744" w:y="2394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562" w:h="230" w:hRule="exact" w:wrap="none" w:vAnchor="page" w:hAnchor="margin" w:x="724" w:y="26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329" w:y="2625"/>
        <w:rPr>
          <w:rStyle w:val="C20"/>
          <w:rtl w:val="0"/>
        </w:rPr>
      </w:pPr>
      <w:r>
        <w:rPr>
          <w:rStyle w:val="C20"/>
          <w:rtl w:val="0"/>
        </w:rPr>
        <w:t>situaci: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287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747" w:y="2874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394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12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747" w:y="3124"/>
        <w:rPr>
          <w:rStyle w:val="C20"/>
          <w:rtl w:val="0"/>
        </w:rPr>
      </w:pPr>
      <w:r>
        <w:rPr>
          <w:rStyle w:val="C20"/>
          <w:rtl w:val="0"/>
        </w:rPr>
        <w:t>spojení</w:t>
      </w:r>
    </w:p>
    <w:p>
      <w:pPr>
        <w:pStyle w:val="P27"/>
        <w:framePr w:w="447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2937" w:y="3124"/>
        <w:rPr>
          <w:rStyle w:val="C20"/>
          <w:rtl w:val="0"/>
        </w:rPr>
      </w:pPr>
      <w:r>
        <w:rPr>
          <w:rStyle w:val="C20"/>
          <w:rtl w:val="0"/>
        </w:rPr>
        <w:t>lan,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373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74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2395" w:y="337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116" w:h="230" w:hRule="exact" w:wrap="none" w:vAnchor="page" w:hAnchor="margin" w:x="2832" w:y="33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990" w:y="337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9"/>
        <w:framePr w:w="375" w:h="245" w:hRule="exact" w:wrap="none" w:vAnchor="page" w:hAnchor="margin" w:x="28" w:y="3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62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893" w:h="230" w:hRule="exact" w:wrap="none" w:vAnchor="page" w:hAnchor="margin" w:x="1464" w:y="36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6" w:h="230" w:hRule="exact" w:wrap="none" w:vAnchor="page" w:hAnchor="margin" w:x="2400" w:y="3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58" w:y="3623"/>
        <w:rPr>
          <w:rStyle w:val="C20"/>
          <w:rtl w:val="0"/>
        </w:rPr>
      </w:pPr>
      <w:r>
        <w:rPr>
          <w:rStyle w:val="C20"/>
          <w:rtl w:val="0"/>
        </w:rPr>
        <w:t>asymetrickému</w:t>
      </w:r>
    </w:p>
    <w:p>
      <w:pPr>
        <w:pStyle w:val="P27"/>
        <w:framePr w:w="716" w:h="230" w:hRule="exact" w:wrap="none" w:vAnchor="page" w:hAnchor="margin" w:x="3960" w:y="362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9"/>
        <w:framePr w:w="375" w:h="245" w:hRule="exact" w:wrap="none" w:vAnchor="page" w:hAnchor="margin" w:x="28" w:y="38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25" w:h="230" w:hRule="exact" w:wrap="none" w:vAnchor="page" w:hAnchor="margin" w:x="1036" w:y="3873"/>
        <w:rPr>
          <w:rStyle w:val="C20"/>
          <w:rtl w:val="0"/>
        </w:rPr>
      </w:pPr>
      <w:r>
        <w:rPr>
          <w:rStyle w:val="C20"/>
          <w:rtl w:val="0"/>
        </w:rPr>
        <w:t>samosvorného</w:t>
      </w:r>
    </w:p>
    <w:p>
      <w:pPr>
        <w:pStyle w:val="P27"/>
        <w:framePr w:w="385" w:h="230" w:hRule="exact" w:wrap="none" w:vAnchor="page" w:hAnchor="margin" w:x="2404" w:y="387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43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4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434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43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4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4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43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434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43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434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4343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4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13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1584" w:y="4573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097" w:y="457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3144" w:y="457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3912" w:y="4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257" w:y="45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814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083" w:y="457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860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033" w:y="45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427" w:y="457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7075" w:y="457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7996" w:y="457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745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9014" w:y="4573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9537" w:y="457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387" w:y="4804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2280" w:y="480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2726" w:y="480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3230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4804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4401" w:y="48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5280" w:y="480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5961" w:y="4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5" w:y="4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790" w:y="480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8361" w:y="4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206" w:y="4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9633" w:y="480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546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fotografii/obrázek</w:t>
      </w:r>
    </w:p>
    <w:p>
      <w:pPr>
        <w:pStyle w:val="P27"/>
        <w:framePr w:w="461" w:h="230" w:hRule="exact" w:wrap="none" w:vAnchor="page" w:hAnchor="margin" w:x="1617" w:y="50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121" w:y="5034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2812" w:y="50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3350" w:y="50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3897" w:y="50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4454" w:y="503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5035" w:y="5034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505" w:h="230" w:hRule="exact" w:wrap="none" w:vAnchor="page" w:hAnchor="margin" w:x="5803" w:y="5034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6350" w:y="5034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7099" w:y="503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8179" w:y="5034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9091" w:y="5034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9638" w:y="5034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28" w:y="5265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86" w:y="5265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1488" w:y="5265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2222" w:y="526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2846" w:y="5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19" w:y="5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02" w:y="52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4051" w:y="52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4656" w:y="5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5534" w:y="5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24" w:y="5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825" w:y="5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98" w:y="526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7689" w:y="5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8668" w:y="526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9691" w:y="526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864" w:y="549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3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5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59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5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596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596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5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59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596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596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59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596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5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455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471" w:h="230" w:hRule="exact" w:wrap="none" w:vAnchor="page" w:hAnchor="margin" w:x="2352" w:y="619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865" w:y="619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912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473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083" w:y="6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5640" w:y="6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908" w:y="61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686" w:y="6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859" w:y="619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7252" w:y="6196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900" w:y="6196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8769" w:y="619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518" w:y="6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676" w:y="619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998" w:y="64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1790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073" w:y="64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3076" w:y="64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3580" w:y="6426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4723" w:y="642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5136" w:y="6426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6580" w:y="6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39" w:y="64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28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44" w:y="64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179" w:y="64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8572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9720" w:y="6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92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0176" w:y="642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777" w:y="665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1156" w:y="665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1982" w:y="6657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3129" w:y="665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3897" w:y="6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7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71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71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71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36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3283" w:y="71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854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891" w:y="712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582" w:y="7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55" w:y="71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6403" w:y="7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272" w:y="71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361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9398" w:y="71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10401" w:y="7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87" w:y="735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564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737" w:y="735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131" w:y="735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779" w:y="735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3648" w:y="735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396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555" w:y="73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5611" w:y="735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6633" w:y="735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382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7540" w:y="73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8740" w:y="7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9244" w:y="735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88" w:y="758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1732" w:y="75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9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558" w:y="75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129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02" w:y="758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4171" w:y="758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4776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044" w:y="758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5990" w:y="75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6758" w:y="7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516" w:y="758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7689" w:y="758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7972" w:y="7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64" w:y="7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8990" w:y="7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80" w:y="7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806" w:y="7588"/>
        <w:rPr>
          <w:rStyle w:val="C20"/>
          <w:rtl w:val="0"/>
        </w:rPr>
      </w:pPr>
      <w:r>
        <w:rPr>
          <w:rStyle w:val="C20"/>
          <w:rtl w:val="0"/>
        </w:rPr>
        <w:t>kotevní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676" w:y="781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1824" w:y="781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03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604" w:y="7818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4296" w:y="781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4910" w:y="781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5601" w:y="78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6081" w:y="781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940" w:y="781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7574" w:y="781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8241" w:y="781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8635" w:y="7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9460" w:y="781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28" w:y="8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8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224" w:y="8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2068" w:y="8049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8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8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8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8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36" w:y="85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408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44" w:y="85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36" w:y="8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08" w:y="85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5956" w:y="851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825" w:y="85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15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952" w:y="85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9955" w:y="8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0" w:y="85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7" w:y="874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075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248" w:y="87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641" w:y="87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289" w:y="8749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73" w:h="230" w:hRule="exact" w:wrap="none" w:vAnchor="page" w:hAnchor="margin" w:x="3158" w:y="87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374" w:y="8749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233" w:y="87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516" w:y="87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496" w:y="874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331" w:y="8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835" w:y="8749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603" w:y="87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361" w:y="87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398" w:y="87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147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43" w:y="8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488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60" w:y="8980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2395" w:y="8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553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3566" w:y="8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4392" w:y="898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89" w:h="230" w:hRule="exact" w:wrap="none" w:vAnchor="page" w:hAnchor="margin" w:x="5270" w:y="8980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302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315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88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8500" w:y="8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268" w:y="8980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2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47" w:y="921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83" w:y="92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41" w:y="92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67" w:y="92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334" w:y="921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91" w:h="230" w:hRule="exact" w:wrap="none" w:vAnchor="page" w:hAnchor="margin" w:x="5203" w:y="9210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5836" w:y="92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806" w:y="921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7089" w:y="921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7848" w:y="921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8683" w:y="9210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9417" w:y="9210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9720" w:y="92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9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9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9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3273" w:y="99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998" w:y="99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5035" w:y="991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6403" w:y="9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960" w:y="9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228" w:y="991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06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179" w:y="99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8572" w:y="991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220" w:y="991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49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014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01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014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01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01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0141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01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0141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014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0141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014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724" w:y="1014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130" w:h="230" w:hRule="exact" w:wrap="none" w:vAnchor="page" w:hAnchor="margin" w:x="10468" w:y="10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03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0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037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0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5131" w:y="103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052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321" w:y="10372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591" w:h="230" w:hRule="exact" w:wrap="none" w:vAnchor="page" w:hAnchor="margin" w:x="7123" w:y="1037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138" w:h="230" w:hRule="exact" w:wrap="none" w:vAnchor="page" w:hAnchor="margin" w:x="7756" w:y="1037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03" w:h="230" w:hRule="exact" w:wrap="none" w:vAnchor="page" w:hAnchor="margin" w:x="8937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83" w:y="10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840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79" w:y="1060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372" w:y="1060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020" w:y="10602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2889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062" w:y="106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29" w:h="230" w:hRule="exact" w:wrap="none" w:vAnchor="page" w:hAnchor="margin" w:x="4142" w:y="1060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4713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50" w:y="106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6441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14" w:y="106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7262" w:y="1060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8131" w:y="106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9220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10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315" w:y="10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804" w:y="10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073" w:y="1083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51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024" w:y="1083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417" w:y="1083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4065" w:y="1083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16" w:h="230" w:hRule="exact" w:wrap="none" w:vAnchor="page" w:hAnchor="margin" w:x="4987" w:y="108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5745" w:y="10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547" w:y="10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7440" w:y="108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447" w:h="230" w:hRule="exact" w:wrap="none" w:vAnchor="page" w:hAnchor="margin" w:x="8131" w:y="108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620" w:y="108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15" w:h="230" w:hRule="exact" w:wrap="none" w:vAnchor="page" w:hAnchor="margin" w:x="8947" w:y="108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557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628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787" w:y="11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377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0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2140" w:y="110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11" w:y="1153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49" w:h="230" w:hRule="exact" w:wrap="none" w:vAnchor="page" w:hAnchor="margin" w:x="926" w:y="115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718" w:y="115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26" w:h="230" w:hRule="exact" w:wrap="none" w:vAnchor="page" w:hAnchor="margin" w:x="2841" w:y="11533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47" w:h="230" w:hRule="exact" w:wrap="none" w:vAnchor="page" w:hAnchor="margin" w:x="3710" w:y="115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4200" w:y="115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47" w:y="115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7" w:y="115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552" w:y="11533"/>
        <w:rPr>
          <w:rStyle w:val="C20"/>
          <w:rtl w:val="0"/>
        </w:rPr>
      </w:pPr>
      <w:r>
        <w:rPr>
          <w:rStyle w:val="C20"/>
          <w:rtl w:val="0"/>
        </w:rPr>
        <w:t>omezit</w:t>
      </w:r>
    </w:p>
    <w:p>
      <w:pPr>
        <w:pStyle w:val="P27"/>
        <w:framePr w:w="625" w:h="230" w:hRule="exact" w:wrap="none" w:vAnchor="page" w:hAnchor="margin" w:x="7200" w:y="1153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7867" w:y="11533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241" w:h="230" w:hRule="exact" w:wrap="none" w:vAnchor="page" w:hAnchor="margin" w:x="8779" w:y="115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062" w:y="1153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615" w:h="230" w:hRule="exact" w:wrap="none" w:vAnchor="page" w:hAnchor="margin" w:x="9744" w:y="115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817" w:h="230" w:hRule="exact" w:wrap="none" w:vAnchor="page" w:hAnchor="margin" w:x="28" w:y="117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88" w:y="117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58" w:y="11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2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223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1411" w:y="1223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27" w:h="230" w:hRule="exact" w:wrap="none" w:vAnchor="page" w:hAnchor="margin" w:x="2222" w:y="122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2592" w:y="1223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783" w:h="230" w:hRule="exact" w:wrap="none" w:vAnchor="page" w:hAnchor="margin" w:x="3225" w:y="122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51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209" w:y="1223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114" w:h="230" w:hRule="exact" w:wrap="none" w:vAnchor="page" w:hAnchor="margin" w:x="5078" w:y="12234"/>
        <w:rPr>
          <w:rStyle w:val="C20"/>
          <w:rtl w:val="0"/>
        </w:rPr>
      </w:pPr>
      <w:r>
        <w:rPr>
          <w:rStyle w:val="C20"/>
          <w:rtl w:val="0"/>
        </w:rPr>
        <w:t>materiálního</w:t>
      </w:r>
    </w:p>
    <w:p>
      <w:pPr>
        <w:pStyle w:val="P27"/>
        <w:framePr w:w="817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7094" w:y="1223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929" w:y="122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433" w:y="122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860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19" w:y="1223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77" w:y="122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36" w:y="1223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12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38" w:y="124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342" w:y="12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69" w:y="12465"/>
        <w:rPr>
          <w:rStyle w:val="C20"/>
          <w:rtl w:val="0"/>
        </w:rPr>
      </w:pPr>
      <w:r>
        <w:rPr>
          <w:rStyle w:val="C20"/>
          <w:rtl w:val="0"/>
        </w:rPr>
        <w:t>udržovány</w:t>
      </w:r>
    </w:p>
    <w:p>
      <w:pPr>
        <w:pStyle w:val="P27"/>
        <w:framePr w:w="116" w:h="230" w:hRule="exact" w:wrap="none" w:vAnchor="page" w:hAnchor="margin" w:x="3748" w:y="12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07" w:y="1246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65" w:y="12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24" w:y="12465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215" w:h="230" w:hRule="exact" w:wrap="none" w:vAnchor="page" w:hAnchor="margin" w:x="5659" w:y="12465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327" w:h="230" w:hRule="exact" w:wrap="none" w:vAnchor="page" w:hAnchor="margin" w:x="6916" w:y="12465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548" w:h="230" w:hRule="exact" w:wrap="none" w:vAnchor="page" w:hAnchor="margin" w:x="7286" w:y="12465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1157" w:h="230" w:hRule="exact" w:wrap="none" w:vAnchor="page" w:hAnchor="margin" w:x="7876" w:y="124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076" w:y="1246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9681" w:y="12465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67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prohlášením.</w:t>
      </w:r>
    </w:p>
    <w:p>
      <w:pPr>
        <w:pStyle w:val="P27"/>
        <w:framePr w:w="625" w:h="230" w:hRule="exact" w:wrap="none" w:vAnchor="page" w:hAnchor="margin" w:x="1238" w:y="1269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1905" w:y="1269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91" w:h="230" w:hRule="exact" w:wrap="none" w:vAnchor="page" w:hAnchor="margin" w:x="2750" w:y="12695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037" w:h="230" w:hRule="exact" w:wrap="none" w:vAnchor="page" w:hAnchor="margin" w:x="3384" w:y="126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27" w:h="230" w:hRule="exact" w:wrap="none" w:vAnchor="page" w:hAnchor="margin" w:x="4464" w:y="12695"/>
        <w:rPr>
          <w:rStyle w:val="C20"/>
          <w:rtl w:val="0"/>
        </w:rPr>
      </w:pPr>
      <w:r>
        <w:rPr>
          <w:rStyle w:val="C20"/>
          <w:rtl w:val="0"/>
        </w:rPr>
        <w:t>nezbavuje</w:t>
      </w:r>
    </w:p>
    <w:p>
      <w:pPr>
        <w:pStyle w:val="P27"/>
        <w:framePr w:w="1268" w:h="230" w:hRule="exact" w:wrap="none" w:vAnchor="page" w:hAnchor="margin" w:x="5433" w:y="12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6744" w:y="1269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13" w:h="230" w:hRule="exact" w:wrap="none" w:vAnchor="page" w:hAnchor="margin" w:x="7348" w:y="1269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293" w:h="230" w:hRule="exact" w:wrap="none" w:vAnchor="page" w:hAnchor="margin" w:x="8304" w:y="126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640" w:y="126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98" w:y="126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962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69" w:y="126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27" w:h="230" w:hRule="exact" w:wrap="none" w:vAnchor="page" w:hAnchor="margin" w:x="28" w:y="1292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398" w:y="129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1334" w:y="12925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ROCK Empire,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Vertical Trade,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PAVOUCI,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VANAP,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CRAA - Česká asociace pro aktivity a práce ve výškách, z. 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Alpin Kladno,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30.4.2026 17:41:40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