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35E4B0" Type="http://schemas.openxmlformats.org/officeDocument/2006/relationships/officeDocument" Target="/word/document.xml" /><Relationship Id="coreR4735E4B0" Type="http://schemas.openxmlformats.org/package/2006/relationships/metadata/core-properties" Target="/docProps/core.xml" /><Relationship Id="customR4735E4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ovcí a koz (kód: 41-109-M)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ovcí a koz, 11.9.2026 18:31:04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Masarykova střední škola zemědělská a přírodovědná, Opava,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Purkyňova 12, 74601 Opava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ovcí a koz, 11.9.2026 18:31:04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