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FFE7" Type="http://schemas.openxmlformats.org/officeDocument/2006/relationships/officeDocument" Target="/word/document.xml" /><Relationship Id="coreR3AFFE7" Type="http://schemas.openxmlformats.org/package/2006/relationships/metadata/core-properties" Target="/docProps/core.xml" /><Relationship Id="customR3AFF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dělník / zemědělská dělnice (kód: 41-086-E)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dělník / zemědělská dělnice, 29.10.2026 2:36:23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dělník / zemědělská dělnice, 29.10.2026 2:36:23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