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E9689" Type="http://schemas.openxmlformats.org/officeDocument/2006/relationships/officeDocument" Target="/word/document.xml" /><Relationship Id="coreR14BE9689" Type="http://schemas.openxmlformats.org/package/2006/relationships/metadata/core-properties" Target="/docProps/core.xml" /><Relationship Id="customR14BE9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29.10.2026 10:03:03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