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878AE" Type="http://schemas.openxmlformats.org/officeDocument/2006/relationships/officeDocument" Target="/word/document.xml" /><Relationship Id="coreR24D878AE" Type="http://schemas.openxmlformats.org/package/2006/relationships/metadata/core-properties" Target="/docProps/core.xml" /><Relationship Id="customR24D87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29.10.2026 4:01:26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29.10.2026 4:01:26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