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5339D" Type="http://schemas.openxmlformats.org/officeDocument/2006/relationships/officeDocument" Target="/word/document.xml" /><Relationship Id="coreR2785339D" Type="http://schemas.openxmlformats.org/package/2006/relationships/metadata/core-properties" Target="/docProps/core.xml" /><Relationship Id="customR278533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 a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29.4.2026 0:17:55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prace/odecitac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9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vodomeru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15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7636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47" w:h="230" w:hRule="exact" w:wrap="none" w:vAnchor="page" w:hAnchor="margin" w:x="8462" w:y="6564"/>
        <w:rPr>
          <w:rStyle w:val="C20"/>
          <w:rtl w:val="0"/>
        </w:rPr>
      </w:pPr>
      <w:r>
        <w:rPr>
          <w:rStyle w:val="C20"/>
          <w:rtl w:val="0"/>
        </w:rPr>
        <w:t>níže: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703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078" w:y="703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024" w:y="70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3307" w:y="7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5313" w:y="7035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6268" w:y="7035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7569" w:y="7035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8592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49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22" w:y="7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1857" w:y="7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798" w:y="7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682" w:h="230" w:hRule="exact" w:wrap="none" w:vAnchor="page" w:hAnchor="margin" w:x="3667" w:y="7284"/>
        <w:rPr>
          <w:rStyle w:val="C20"/>
          <w:rtl w:val="0"/>
        </w:rPr>
      </w:pPr>
      <w:r>
        <w:rPr>
          <w:rStyle w:val="C20"/>
          <w:rtl w:val="0"/>
        </w:rPr>
        <w:t>(výtisky</w:t>
      </w:r>
    </w:p>
    <w:p>
      <w:pPr>
        <w:pStyle w:val="P27"/>
        <w:framePr w:w="1167" w:h="230" w:hRule="exact" w:wrap="none" w:vAnchor="page" w:hAnchor="margin" w:x="4392" w:y="7284"/>
        <w:rPr>
          <w:rStyle w:val="C20"/>
          <w:rtl w:val="0"/>
        </w:rPr>
      </w:pPr>
      <w:r>
        <w:rPr>
          <w:rStyle w:val="C20"/>
          <w:rtl w:val="0"/>
        </w:rPr>
        <w:t>předmětných</w:t>
      </w:r>
    </w:p>
    <w:p>
      <w:pPr>
        <w:pStyle w:val="P27"/>
        <w:framePr w:w="716" w:h="230" w:hRule="exact" w:wrap="none" w:vAnchor="page" w:hAnchor="margin" w:x="5601" w:y="728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45" w:h="230" w:hRule="exact" w:wrap="none" w:vAnchor="page" w:hAnchor="margin" w:x="6360" w:y="7284"/>
        <w:rPr>
          <w:rStyle w:val="C20"/>
          <w:rtl w:val="0"/>
        </w:rPr>
      </w:pPr>
      <w:r>
        <w:rPr>
          <w:rStyle w:val="C20"/>
          <w:rtl w:val="0"/>
        </w:rPr>
        <w:t>vyhlášky)</w:t>
      </w:r>
    </w:p>
    <w:p>
      <w:pPr>
        <w:pStyle w:val="P27"/>
        <w:framePr w:w="725" w:h="230" w:hRule="exact" w:wrap="none" w:vAnchor="page" w:hAnchor="margin" w:x="7248" w:y="728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016" w:y="72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817" w:y="728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27" w:h="230" w:hRule="exact" w:wrap="none" w:vAnchor="page" w:hAnchor="margin" w:x="9408" w:y="728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paragrafů.</w:t>
      </w:r>
    </w:p>
    <w:p>
      <w:pPr>
        <w:pStyle w:val="P27"/>
        <w:framePr w:w="793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25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2961" w:y="751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3552" w:y="75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233" w:y="7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502" w:y="7515"/>
        <w:rPr>
          <w:rStyle w:val="C20"/>
          <w:rtl w:val="0"/>
        </w:rPr>
      </w:pPr>
      <w:r>
        <w:rPr>
          <w:rStyle w:val="C20"/>
          <w:rtl w:val="0"/>
        </w:rPr>
        <w:t>majetko</w:t>
      </w:r>
    </w:p>
    <w:p>
      <w:pPr>
        <w:pStyle w:val="P27"/>
        <w:framePr w:w="82" w:h="230" w:hRule="exact" w:wrap="none" w:vAnchor="page" w:hAnchor="margin" w:x="5203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70" w:y="75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605" w:h="230" w:hRule="exact" w:wrap="none" w:vAnchor="page" w:hAnchor="margin" w:x="6096" w:y="751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02" w:y="75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1013" w:h="230" w:hRule="exact" w:wrap="none" w:vAnchor="page" w:hAnchor="margin" w:x="8448" w:y="751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49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101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92" w:h="230" w:hRule="exact" w:wrap="none" w:vAnchor="page" w:hAnchor="margin" w:x="1444" w:y="77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30" w:h="230" w:hRule="exact" w:wrap="none" w:vAnchor="page" w:hAnchor="margin" w:x="217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vodoměru.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1440" w:y="799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48" w:h="230" w:hRule="exact" w:wrap="none" w:vAnchor="page" w:hAnchor="margin" w:x="2232" w:y="79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2822" w:y="799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04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673" w:h="230" w:hRule="exact" w:wrap="none" w:vAnchor="page" w:hAnchor="margin" w:x="4651" w:y="799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05" w:h="230" w:hRule="exact" w:wrap="none" w:vAnchor="page" w:hAnchor="margin" w:x="5366" w:y="7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5913" w:y="799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49" w:h="230" w:hRule="exact" w:wrap="none" w:vAnchor="page" w:hAnchor="margin" w:x="6724" w:y="79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7516" w:y="7995"/>
        <w:rPr>
          <w:rStyle w:val="C20"/>
          <w:rtl w:val="0"/>
        </w:rPr>
      </w:pPr>
      <w:r>
        <w:rPr>
          <w:rStyle w:val="C20"/>
          <w:rtl w:val="0"/>
        </w:rPr>
        <w:t>metrologické</w:t>
      </w:r>
    </w:p>
    <w:p>
      <w:pPr>
        <w:pStyle w:val="P27"/>
        <w:framePr w:w="970" w:h="230" w:hRule="exact" w:wrap="none" w:vAnchor="page" w:hAnchor="margin" w:x="8707" w:y="79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130" w:h="230" w:hRule="exact" w:wrap="none" w:vAnchor="page" w:hAnchor="margin" w:x="9720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92" w:y="7995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81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706" w:h="230" w:hRule="exact" w:wrap="none" w:vAnchor="page" w:hAnchor="margin" w:x="912" w:y="82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59" w:h="230" w:hRule="exact" w:wrap="none" w:vAnchor="page" w:hAnchor="margin" w:x="1660" w:y="8225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1066" w:h="230" w:hRule="exact" w:wrap="none" w:vAnchor="page" w:hAnchor="margin" w:x="2462" w:y="8225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505" w:h="230" w:hRule="exact" w:wrap="none" w:vAnchor="page" w:hAnchor="margin" w:x="3571" w:y="822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879" w:h="230" w:hRule="exact" w:wrap="none" w:vAnchor="page" w:hAnchor="margin" w:x="411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504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82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5956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094" w:y="8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10" w:y="8225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8203" w:y="8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616" w:y="8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78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971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68" w:y="822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209" w:y="892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73" w:h="230" w:hRule="exact" w:wrap="none" w:vAnchor="page" w:hAnchor="margin" w:x="2232" w:y="8926"/>
        <w:rPr>
          <w:rStyle w:val="C22"/>
          <w:rtl w:val="0"/>
        </w:rPr>
      </w:pPr>
      <w:r>
        <w:rPr>
          <w:rStyle w:val="C22"/>
          <w:rtl w:val="0"/>
        </w:rPr>
        <w:t>odečtů</w:t>
      </w:r>
    </w:p>
    <w:p>
      <w:pPr>
        <w:pStyle w:val="P29"/>
        <w:framePr w:w="980" w:h="230" w:hRule="exact" w:wrap="none" w:vAnchor="page" w:hAnchor="margin" w:x="2947" w:y="8926"/>
        <w:rPr>
          <w:rStyle w:val="C22"/>
          <w:rtl w:val="0"/>
        </w:rPr>
      </w:pPr>
      <w:r>
        <w:rPr>
          <w:rStyle w:val="C22"/>
          <w:rtl w:val="0"/>
        </w:rPr>
        <w:t>vodoměrů</w:t>
      </w:r>
    </w:p>
    <w:p>
      <w:pPr>
        <w:pStyle w:val="P30"/>
        <w:framePr w:w="375" w:h="245" w:hRule="exact" w:wrap="none" w:vAnchor="page" w:hAnchor="margin" w:x="28" w:y="9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449" w:y="91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9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24" w:h="230" w:hRule="exact" w:wrap="none" w:vAnchor="page" w:hAnchor="margin" w:x="2620" w:y="9175"/>
        <w:rPr>
          <w:rStyle w:val="C20"/>
          <w:rtl w:val="0"/>
        </w:rPr>
      </w:pPr>
      <w:r>
        <w:rPr>
          <w:rStyle w:val="C20"/>
          <w:rtl w:val="0"/>
        </w:rPr>
        <w:t>vodoměrnou</w:t>
      </w:r>
    </w:p>
    <w:p>
      <w:pPr>
        <w:pStyle w:val="P27"/>
        <w:framePr w:w="706" w:h="230" w:hRule="exact" w:wrap="none" w:vAnchor="page" w:hAnchor="margin" w:x="3787" w:y="9175"/>
        <w:rPr>
          <w:rStyle w:val="C20"/>
          <w:rtl w:val="0"/>
        </w:rPr>
      </w:pPr>
      <w:r>
        <w:rPr>
          <w:rStyle w:val="C20"/>
          <w:rtl w:val="0"/>
        </w:rPr>
        <w:t>sestavu</w:t>
      </w:r>
    </w:p>
    <w:p>
      <w:pPr>
        <w:pStyle w:val="P27"/>
        <w:framePr w:w="274" w:h="230" w:hRule="exact" w:wrap="none" w:vAnchor="page" w:hAnchor="margin" w:x="4536" w:y="9175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903" w:h="230" w:hRule="exact" w:wrap="none" w:vAnchor="page" w:hAnchor="margin" w:x="4852" w:y="9175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5798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5971" w:y="9175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130" w:h="230" w:hRule="exact" w:wrap="none" w:vAnchor="page" w:hAnchor="margin" w:x="7190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363" w:y="9175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706" w:h="230" w:hRule="exact" w:wrap="none" w:vAnchor="page" w:hAnchor="margin" w:x="8198" w:y="9175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759" w:h="230" w:hRule="exact" w:wrap="none" w:vAnchor="page" w:hAnchor="margin" w:x="8947" w:y="9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48" w:y="91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1291" w:y="9406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692" w:h="230" w:hRule="exact" w:wrap="none" w:vAnchor="page" w:hAnchor="margin" w:x="2083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74" w:h="230" w:hRule="exact" w:wrap="none" w:vAnchor="page" w:hAnchor="margin" w:x="2817" w:y="9406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1047" w:h="230" w:hRule="exact" w:wrap="none" w:vAnchor="page" w:hAnchor="margin" w:x="3134" w:y="9406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422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396" w:y="9406"/>
        <w:rPr>
          <w:rStyle w:val="C20"/>
          <w:rtl w:val="0"/>
        </w:rPr>
      </w:pPr>
      <w:r>
        <w:rPr>
          <w:rStyle w:val="C20"/>
          <w:rtl w:val="0"/>
        </w:rPr>
        <w:t>ověřovacích</w:t>
      </w:r>
    </w:p>
    <w:p>
      <w:pPr>
        <w:pStyle w:val="P27"/>
        <w:framePr w:w="562" w:h="230" w:hRule="exact" w:wrap="none" w:vAnchor="page" w:hAnchor="margin" w:x="5529" w:y="9406"/>
        <w:rPr>
          <w:rStyle w:val="C20"/>
          <w:rtl w:val="0"/>
        </w:rPr>
      </w:pPr>
      <w:r>
        <w:rPr>
          <w:rStyle w:val="C20"/>
          <w:rtl w:val="0"/>
        </w:rPr>
        <w:t>plomb</w:t>
      </w:r>
    </w:p>
    <w:p>
      <w:pPr>
        <w:pStyle w:val="P27"/>
        <w:framePr w:w="130" w:h="230" w:hRule="exact" w:wrap="none" w:vAnchor="page" w:hAnchor="margin" w:x="613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07" w:y="9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084" w:y="9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06" w:h="230" w:hRule="exact" w:wrap="none" w:vAnchor="page" w:hAnchor="margin" w:x="7852" w:y="9406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692" w:h="230" w:hRule="exact" w:wrap="none" w:vAnchor="page" w:hAnchor="margin" w:x="8601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30"/>
        <w:framePr w:w="375" w:h="245" w:hRule="exact" w:wrap="none" w:vAnchor="page" w:hAnchor="margin" w:x="28" w:y="9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96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1896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68" w:y="96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93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39" w:y="96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3931" w:y="965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793" w:h="230" w:hRule="exact" w:wrap="none" w:vAnchor="page" w:hAnchor="margin" w:x="4588" w:y="9655"/>
        <w:rPr>
          <w:rStyle w:val="C20"/>
          <w:rtl w:val="0"/>
        </w:rPr>
      </w:pPr>
      <w:r>
        <w:rPr>
          <w:rStyle w:val="C20"/>
          <w:rtl w:val="0"/>
        </w:rPr>
        <w:t>libovolný</w:t>
      </w:r>
    </w:p>
    <w:p>
      <w:pPr>
        <w:pStyle w:val="P27"/>
        <w:framePr w:w="418" w:h="230" w:hRule="exact" w:wrap="none" w:vAnchor="page" w:hAnchor="margin" w:x="5424" w:y="96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61" w:h="230" w:hRule="exact" w:wrap="none" w:vAnchor="page" w:hAnchor="margin" w:x="5884" w:y="9655"/>
        <w:rPr>
          <w:rStyle w:val="C20"/>
          <w:rtl w:val="0"/>
        </w:rPr>
      </w:pPr>
      <w:r>
        <w:rPr>
          <w:rStyle w:val="C20"/>
          <w:rtl w:val="0"/>
        </w:rPr>
        <w:t>vodoměru,</w:t>
      </w:r>
    </w:p>
    <w:p>
      <w:pPr>
        <w:pStyle w:val="P27"/>
        <w:framePr w:w="759" w:h="230" w:hRule="exact" w:wrap="none" w:vAnchor="page" w:hAnchor="margin" w:x="6888" w:y="9655"/>
        <w:rPr>
          <w:rStyle w:val="C20"/>
          <w:rtl w:val="0"/>
        </w:rPr>
      </w:pPr>
      <w:r>
        <w:rPr>
          <w:rStyle w:val="C20"/>
          <w:rtl w:val="0"/>
        </w:rPr>
        <w:t>zkoušen</w:t>
      </w:r>
    </w:p>
    <w:p>
      <w:pPr>
        <w:pStyle w:val="P27"/>
        <w:framePr w:w="461" w:h="230" w:hRule="exact" w:wrap="none" w:vAnchor="page" w:hAnchor="margin" w:x="7689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93" w:y="965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27"/>
        <w:framePr w:w="274" w:h="230" w:hRule="exact" w:wrap="none" w:vAnchor="page" w:hAnchor="margin" w:x="8851" w:y="96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14" w:h="230" w:hRule="exact" w:wrap="none" w:vAnchor="page" w:hAnchor="margin" w:x="9168" w:y="9655"/>
        <w:rPr>
          <w:rStyle w:val="C20"/>
          <w:rtl w:val="0"/>
        </w:rPr>
      </w:pPr>
      <w:r>
        <w:rPr>
          <w:rStyle w:val="C20"/>
          <w:rtl w:val="0"/>
        </w:rPr>
        <w:t>ruční,</w:t>
      </w:r>
    </w:p>
    <w:p>
      <w:pPr>
        <w:pStyle w:val="P27"/>
        <w:framePr w:w="284" w:h="230" w:hRule="exact" w:wrap="none" w:vAnchor="page" w:hAnchor="margin" w:x="9724" w:y="96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73" w:h="230" w:hRule="exact" w:wrap="none" w:vAnchor="page" w:hAnchor="margin" w:x="10051" w:y="9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odečtového</w:t>
      </w:r>
    </w:p>
    <w:p>
      <w:pPr>
        <w:pStyle w:val="P27"/>
        <w:framePr w:w="725" w:h="230" w:hRule="exact" w:wrap="none" w:vAnchor="page" w:hAnchor="margin" w:x="1478" w:y="98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01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39" w:h="230" w:hRule="exact" w:wrap="none" w:vAnchor="page" w:hAnchor="margin" w:x="1396" w:y="101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25" w:h="230" w:hRule="exact" w:wrap="none" w:vAnchor="page" w:hAnchor="margin" w:x="2078" w:y="10135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2745" w:y="1013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3249" w:y="10135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305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64" w:y="1013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5198" w:y="10135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43" w:y="101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6734" w:y="10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03" w:y="10135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126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8284" w:y="10135"/>
        <w:rPr>
          <w:rStyle w:val="C20"/>
          <w:rtl w:val="0"/>
        </w:rPr>
      </w:pPr>
      <w:r>
        <w:rPr>
          <w:rStyle w:val="C20"/>
          <w:rtl w:val="0"/>
        </w:rPr>
        <w:t>případech:</w:t>
      </w:r>
    </w:p>
    <w:p>
      <w:pPr>
        <w:pStyle w:val="P30"/>
        <w:framePr w:w="375" w:h="245" w:hRule="exact" w:wrap="none" w:vAnchor="page" w:hAnchor="margin" w:x="388" w:y="10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38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769" w:h="230" w:hRule="exact" w:wrap="none" w:vAnchor="page" w:hAnchor="margin" w:x="1617" w:y="10385"/>
        <w:rPr>
          <w:rStyle w:val="C20"/>
          <w:rtl w:val="0"/>
        </w:rPr>
      </w:pPr>
      <w:r>
        <w:rPr>
          <w:rStyle w:val="C20"/>
          <w:rtl w:val="0"/>
        </w:rPr>
        <w:t>nevpustí</w:t>
      </w:r>
    </w:p>
    <w:p>
      <w:pPr>
        <w:pStyle w:val="P27"/>
        <w:framePr w:w="879" w:h="230" w:hRule="exact" w:wrap="none" w:vAnchor="page" w:hAnchor="margin" w:x="2428" w:y="10385"/>
        <w:rPr>
          <w:rStyle w:val="C20"/>
          <w:rtl w:val="0"/>
        </w:rPr>
      </w:pPr>
      <w:r>
        <w:rPr>
          <w:rStyle w:val="C20"/>
          <w:rtl w:val="0"/>
        </w:rPr>
        <w:t>odečítače</w:t>
      </w:r>
    </w:p>
    <w:p>
      <w:pPr>
        <w:pStyle w:val="P27"/>
        <w:framePr w:w="241" w:h="230" w:hRule="exact" w:wrap="none" w:vAnchor="page" w:hAnchor="margin" w:x="3350" w:y="10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633" w:y="1038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93" w:h="230" w:hRule="exact" w:wrap="none" w:vAnchor="page" w:hAnchor="margin" w:x="4392" w:y="10385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15" w:h="230" w:hRule="exact" w:wrap="none" w:vAnchor="page" w:hAnchor="margin" w:x="5328" w:y="1038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30"/>
        <w:framePr w:w="375" w:h="245" w:hRule="exact" w:wrap="none" w:vAnchor="page" w:hAnchor="margin" w:x="388" w:y="10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63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980" w:h="230" w:hRule="exact" w:wrap="none" w:vAnchor="page" w:hAnchor="margin" w:x="1617" w:y="10635"/>
        <w:rPr>
          <w:rStyle w:val="C20"/>
          <w:rtl w:val="0"/>
        </w:rPr>
      </w:pPr>
      <w:r>
        <w:rPr>
          <w:rStyle w:val="C20"/>
          <w:rtl w:val="0"/>
        </w:rPr>
        <w:t>nesouhlasí</w:t>
      </w:r>
    </w:p>
    <w:p>
      <w:pPr>
        <w:pStyle w:val="P27"/>
        <w:framePr w:w="116" w:h="230" w:hRule="exact" w:wrap="none" w:vAnchor="page" w:hAnchor="margin" w:x="2640" w:y="10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798" w:y="10635"/>
        <w:rPr>
          <w:rStyle w:val="C20"/>
          <w:rtl w:val="0"/>
        </w:rPr>
      </w:pPr>
      <w:r>
        <w:rPr>
          <w:rStyle w:val="C20"/>
          <w:rtl w:val="0"/>
        </w:rPr>
        <w:t>hodnotou</w:t>
      </w:r>
    </w:p>
    <w:p>
      <w:pPr>
        <w:pStyle w:val="P27"/>
        <w:framePr w:w="615" w:h="230" w:hRule="exact" w:wrap="none" w:vAnchor="page" w:hAnchor="margin" w:x="3691" w:y="1063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30"/>
        <w:framePr w:w="375" w:h="245" w:hRule="exact" w:wrap="none" w:vAnchor="page" w:hAnchor="margin" w:x="388" w:y="10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108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1737" w:y="10884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130" w:h="230" w:hRule="exact" w:wrap="none" w:vAnchor="page" w:hAnchor="margin" w:x="2572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2745" w:y="10884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706" w:h="230" w:hRule="exact" w:wrap="none" w:vAnchor="page" w:hAnchor="margin" w:x="3964" w:y="10884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673" w:h="230" w:hRule="exact" w:wrap="none" w:vAnchor="page" w:hAnchor="margin" w:x="4713" w:y="10884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7"/>
        <w:framePr w:w="879" w:h="230" w:hRule="exact" w:wrap="none" w:vAnchor="page" w:hAnchor="margin" w:x="5428" w:y="10884"/>
        <w:rPr>
          <w:rStyle w:val="C20"/>
          <w:rtl w:val="0"/>
        </w:rPr>
      </w:pPr>
      <w:r>
        <w:rPr>
          <w:rStyle w:val="C20"/>
          <w:rtl w:val="0"/>
        </w:rPr>
        <w:t>evidentně</w:t>
      </w:r>
    </w:p>
    <w:p>
      <w:pPr>
        <w:pStyle w:val="P27"/>
        <w:framePr w:w="980" w:h="230" w:hRule="exact" w:wrap="none" w:vAnchor="page" w:hAnchor="margin" w:x="6350" w:y="1088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35" w:h="230" w:hRule="exact" w:wrap="none" w:vAnchor="page" w:hAnchor="margin" w:x="7372" w:y="10884"/>
        <w:rPr>
          <w:rStyle w:val="C20"/>
          <w:rtl w:val="0"/>
        </w:rPr>
      </w:pPr>
      <w:r>
        <w:rPr>
          <w:rStyle w:val="C20"/>
          <w:rtl w:val="0"/>
        </w:rPr>
        <w:t>mrazem</w:t>
      </w:r>
    </w:p>
    <w:p>
      <w:pPr>
        <w:pStyle w:val="P30"/>
        <w:framePr w:w="375" w:h="245" w:hRule="exact" w:wrap="none" w:vAnchor="page" w:hAnchor="margin" w:x="388" w:y="11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134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793" w:h="230" w:hRule="exact" w:wrap="none" w:vAnchor="page" w:hAnchor="margin" w:x="1363" w:y="11134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1181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113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1136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062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220" w:y="1136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3691" w:y="113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81" w:h="230" w:hRule="exact" w:wrap="none" w:vAnchor="page" w:hAnchor="margin" w:x="4713" w:y="113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36" w:y="1136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11839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869" w:h="230" w:hRule="exact" w:wrap="none" w:vAnchor="page" w:hAnchor="margin" w:x="2332" w:y="1183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673" w:h="230" w:hRule="exact" w:wrap="none" w:vAnchor="page" w:hAnchor="margin" w:x="3244" w:y="11839"/>
        <w:rPr>
          <w:rStyle w:val="C22"/>
          <w:rtl w:val="0"/>
        </w:rPr>
      </w:pPr>
      <w:r>
        <w:rPr>
          <w:rStyle w:val="C22"/>
          <w:rtl w:val="0"/>
        </w:rPr>
        <w:t>odečtu</w:t>
      </w:r>
    </w:p>
    <w:p>
      <w:pPr>
        <w:pStyle w:val="P29"/>
        <w:framePr w:w="538" w:h="230" w:hRule="exact" w:wrap="none" w:vAnchor="page" w:hAnchor="margin" w:x="3960" w:y="1183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980" w:h="230" w:hRule="exact" w:wrap="none" w:vAnchor="page" w:hAnchor="margin" w:x="4540" w:y="11839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9"/>
        <w:framePr w:w="337" w:h="230" w:hRule="exact" w:wrap="none" w:vAnchor="page" w:hAnchor="margin" w:x="5563" w:y="118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45" w:h="230" w:hRule="exact" w:wrap="none" w:vAnchor="page" w:hAnchor="margin" w:x="5942" w:y="11839"/>
        <w:rPr>
          <w:rStyle w:val="C22"/>
          <w:rtl w:val="0"/>
        </w:rPr>
      </w:pPr>
      <w:r>
        <w:rPr>
          <w:rStyle w:val="C22"/>
          <w:rtl w:val="0"/>
        </w:rPr>
        <w:t>fakturaci</w:t>
      </w:r>
    </w:p>
    <w:p>
      <w:pPr>
        <w:pStyle w:val="P30"/>
        <w:framePr w:w="375" w:h="245" w:hRule="exact" w:wrap="none" w:vAnchor="page" w:hAnchor="margin" w:x="28" w:y="12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49" w:y="12089"/>
        <w:rPr>
          <w:rStyle w:val="C20"/>
          <w:rtl w:val="0"/>
        </w:rPr>
      </w:pPr>
      <w:r>
        <w:rPr>
          <w:rStyle w:val="C20"/>
          <w:rtl w:val="0"/>
        </w:rPr>
        <w:t>Odečíst</w:t>
      </w:r>
    </w:p>
    <w:p>
      <w:pPr>
        <w:pStyle w:val="P27"/>
        <w:framePr w:w="716" w:h="230" w:hRule="exact" w:wrap="none" w:vAnchor="page" w:hAnchor="margin" w:x="2198" w:y="12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2956" w:y="1208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03" w:h="230" w:hRule="exact" w:wrap="none" w:vAnchor="page" w:hAnchor="margin" w:x="3384" w:y="12089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4329" w:y="12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502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85" w:y="120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14" w:h="230" w:hRule="exact" w:wrap="none" w:vAnchor="page" w:hAnchor="margin" w:x="5534" w:y="12089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95" w:h="230" w:hRule="exact" w:wrap="none" w:vAnchor="page" w:hAnchor="margin" w:x="6691" w:y="1208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228" w:y="1208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93" w:h="230" w:hRule="exact" w:wrap="none" w:vAnchor="page" w:hAnchor="margin" w:x="7665" w:y="12089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8500" w:y="1208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8980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264" w:y="12089"/>
        <w:rPr>
          <w:rStyle w:val="C20"/>
          <w:rtl w:val="0"/>
        </w:rPr>
      </w:pPr>
      <w:r>
        <w:rPr>
          <w:rStyle w:val="C20"/>
          <w:rtl w:val="0"/>
        </w:rPr>
        <w:t>odběrné</w:t>
      </w:r>
    </w:p>
    <w:p>
      <w:pPr>
        <w:pStyle w:val="P27"/>
        <w:framePr w:w="557" w:h="230" w:hRule="exact" w:wrap="none" w:vAnchor="page" w:hAnchor="margin" w:x="10056" w:y="12089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418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849" w:y="12319"/>
        <w:rPr>
          <w:rStyle w:val="C20"/>
          <w:rtl w:val="0"/>
        </w:rPr>
      </w:pPr>
      <w:r>
        <w:rPr>
          <w:rStyle w:val="C20"/>
          <w:rtl w:val="0"/>
        </w:rPr>
        <w:t>ocenit</w:t>
      </w:r>
    </w:p>
    <w:p>
      <w:pPr>
        <w:pStyle w:val="P27"/>
        <w:framePr w:w="1090" w:h="230" w:hRule="exact" w:wrap="none" w:vAnchor="page" w:hAnchor="margin" w:x="1440" w:y="12319"/>
        <w:rPr>
          <w:rStyle w:val="C20"/>
          <w:rtl w:val="0"/>
        </w:rPr>
      </w:pPr>
      <w:r>
        <w:rPr>
          <w:rStyle w:val="C20"/>
          <w:rtl w:val="0"/>
        </w:rPr>
        <w:t>jednotkovou</w:t>
      </w:r>
    </w:p>
    <w:p>
      <w:pPr>
        <w:pStyle w:val="P27"/>
        <w:framePr w:w="562" w:h="230" w:hRule="exact" w:wrap="none" w:vAnchor="page" w:hAnchor="margin" w:x="2572" w:y="12319"/>
        <w:rPr>
          <w:rStyle w:val="C20"/>
          <w:rtl w:val="0"/>
        </w:rPr>
      </w:pPr>
      <w:r>
        <w:rPr>
          <w:rStyle w:val="C20"/>
          <w:rtl w:val="0"/>
        </w:rPr>
        <w:t>cenou</w:t>
      </w:r>
    </w:p>
    <w:p>
      <w:pPr>
        <w:pStyle w:val="P27"/>
        <w:framePr w:w="130" w:h="230" w:hRule="exact" w:wrap="none" w:vAnchor="page" w:hAnchor="margin" w:x="3177" w:y="12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50" w:y="1231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4065" w:y="1231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437" w:h="230" w:hRule="exact" w:wrap="none" w:vAnchor="page" w:hAnchor="margin" w:x="4814" w:y="1231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5294" w:y="123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5563" w:y="12319"/>
        <w:rPr>
          <w:rStyle w:val="C20"/>
          <w:rtl w:val="0"/>
        </w:rPr>
      </w:pPr>
      <w:r>
        <w:rPr>
          <w:rStyle w:val="C20"/>
          <w:rtl w:val="0"/>
        </w:rPr>
        <w:t>konečnému</w:t>
      </w:r>
    </w:p>
    <w:p>
      <w:pPr>
        <w:pStyle w:val="P27"/>
        <w:framePr w:w="1023" w:h="230" w:hRule="exact" w:wrap="none" w:vAnchor="page" w:hAnchor="margin" w:x="6652" w:y="12319"/>
        <w:rPr>
          <w:rStyle w:val="C20"/>
          <w:rtl w:val="0"/>
        </w:rPr>
      </w:pPr>
      <w:r>
        <w:rPr>
          <w:rStyle w:val="C20"/>
          <w:rtl w:val="0"/>
        </w:rPr>
        <w:t>vyúčtování.</w:t>
      </w:r>
    </w:p>
    <w:p>
      <w:pPr>
        <w:pStyle w:val="P30"/>
        <w:framePr w:w="375" w:h="245" w:hRule="exact" w:wrap="none" w:vAnchor="page" w:hAnchor="margin" w:x="28" w:y="125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40" w:y="125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86" w:y="12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611" w:y="125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648" w:y="125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994" w:h="230" w:hRule="exact" w:wrap="none" w:vAnchor="page" w:hAnchor="margin" w:x="4272" w:y="1256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5308" w:y="125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6177" w:y="12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fakturaci</w:t>
      </w:r>
    </w:p>
    <w:p>
      <w:pPr>
        <w:pStyle w:val="P27"/>
        <w:framePr w:w="783" w:h="230" w:hRule="exact" w:wrap="none" w:vAnchor="page" w:hAnchor="margin" w:x="7334" w:y="12569"/>
        <w:rPr>
          <w:rStyle w:val="C20"/>
          <w:rtl w:val="0"/>
        </w:rPr>
      </w:pPr>
      <w:r>
        <w:rPr>
          <w:rStyle w:val="C20"/>
          <w:rtl w:val="0"/>
        </w:rPr>
        <w:t>vodného</w:t>
      </w:r>
    </w:p>
    <w:p>
      <w:pPr>
        <w:pStyle w:val="P27"/>
        <w:framePr w:w="130" w:h="230" w:hRule="exact" w:wrap="none" w:vAnchor="page" w:hAnchor="margin" w:x="816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12569"/>
        <w:rPr>
          <w:rStyle w:val="C20"/>
          <w:rtl w:val="0"/>
        </w:rPr>
      </w:pPr>
      <w:r>
        <w:rPr>
          <w:rStyle w:val="C20"/>
          <w:rtl w:val="0"/>
        </w:rPr>
        <w:t>stočného.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3039"/>
        <w:rPr>
          <w:rStyle w:val="C22"/>
          <w:rtl w:val="0"/>
        </w:rPr>
      </w:pPr>
      <w:r>
        <w:rPr>
          <w:rStyle w:val="C22"/>
          <w:rtl w:val="0"/>
        </w:rPr>
        <w:t>Poradenská</w:t>
      </w:r>
    </w:p>
    <w:p>
      <w:pPr>
        <w:pStyle w:val="P29"/>
        <w:framePr w:w="725" w:h="230" w:hRule="exact" w:wrap="none" w:vAnchor="page" w:hAnchor="margin" w:x="2400" w:y="13039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133" w:h="230" w:hRule="exact" w:wrap="none" w:vAnchor="page" w:hAnchor="margin" w:x="3168" w:y="13039"/>
        <w:rPr>
          <w:rStyle w:val="C22"/>
          <w:rtl w:val="0"/>
        </w:rPr>
      </w:pPr>
      <w:r>
        <w:rPr>
          <w:rStyle w:val="C22"/>
          <w:rtl w:val="0"/>
        </w:rPr>
        <w:t>zákazníkům</w:t>
      </w:r>
    </w:p>
    <w:p>
      <w:pPr>
        <w:pStyle w:val="P29"/>
        <w:framePr w:w="130" w:h="230" w:hRule="exact" w:wrap="none" w:vAnchor="page" w:hAnchor="margin" w:x="4344" w:y="130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4516" w:y="1303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673" w:h="230" w:hRule="exact" w:wrap="none" w:vAnchor="page" w:hAnchor="margin" w:x="5217" w:y="130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860" w:h="230" w:hRule="exact" w:wrap="none" w:vAnchor="page" w:hAnchor="margin" w:x="5932" w:y="13039"/>
        <w:rPr>
          <w:rStyle w:val="C22"/>
          <w:rtl w:val="0"/>
        </w:rPr>
      </w:pPr>
      <w:r>
        <w:rPr>
          <w:rStyle w:val="C22"/>
          <w:rtl w:val="0"/>
        </w:rPr>
        <w:t>spotřeby</w:t>
      </w:r>
    </w:p>
    <w:p>
      <w:pPr>
        <w:pStyle w:val="P29"/>
        <w:framePr w:w="481" w:h="230" w:hRule="exact" w:wrap="none" w:vAnchor="page" w:hAnchor="margin" w:x="6835" w:y="13039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130" w:h="230" w:hRule="exact" w:wrap="none" w:vAnchor="page" w:hAnchor="margin" w:x="7358" w:y="13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7531" w:y="13039"/>
        <w:rPr>
          <w:rStyle w:val="C22"/>
          <w:rtl w:val="0"/>
        </w:rPr>
      </w:pPr>
      <w:r>
        <w:rPr>
          <w:rStyle w:val="C22"/>
          <w:rtl w:val="0"/>
        </w:rPr>
        <w:t>fakturace</w:t>
      </w:r>
    </w:p>
    <w:p>
      <w:pPr>
        <w:pStyle w:val="P30"/>
        <w:framePr w:w="375" w:h="245" w:hRule="exact" w:wrap="none" w:vAnchor="page" w:hAnchor="margin" w:x="28" w:y="13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3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13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81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54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680" w:y="132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126" w:y="13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8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96" w:y="132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233" w:y="132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49" w:h="230" w:hRule="exact" w:wrap="none" w:vAnchor="page" w:hAnchor="margin" w:x="4857" w:y="13289"/>
        <w:rPr>
          <w:rStyle w:val="C20"/>
          <w:rtl w:val="0"/>
        </w:rPr>
      </w:pPr>
      <w:r>
        <w:rPr>
          <w:rStyle w:val="C20"/>
          <w:rtl w:val="0"/>
        </w:rPr>
        <w:t>bytový,</w:t>
      </w:r>
    </w:p>
    <w:p>
      <w:pPr>
        <w:pStyle w:val="P27"/>
        <w:framePr w:w="783" w:h="230" w:hRule="exact" w:wrap="none" w:vAnchor="page" w:hAnchor="margin" w:x="5548" w:y="13289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130" w:h="230" w:hRule="exact" w:wrap="none" w:vAnchor="page" w:hAnchor="margin" w:x="6374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6547" w:y="13289"/>
        <w:rPr>
          <w:rStyle w:val="C20"/>
          <w:rtl w:val="0"/>
        </w:rPr>
      </w:pPr>
      <w:r>
        <w:rPr>
          <w:rStyle w:val="C20"/>
          <w:rtl w:val="0"/>
        </w:rPr>
        <w:t>průmyslový</w:t>
      </w:r>
    </w:p>
    <w:p>
      <w:pPr>
        <w:pStyle w:val="P27"/>
        <w:framePr w:w="793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783" w:h="230" w:hRule="exact" w:wrap="none" w:vAnchor="page" w:hAnchor="margin" w:x="8448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9273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9556" w:y="13289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9849" w:y="13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147" w:y="135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61" w:h="230" w:hRule="exact" w:wrap="none" w:vAnchor="page" w:hAnchor="margin" w:x="1958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79" w:h="230" w:hRule="exact" w:wrap="none" w:vAnchor="page" w:hAnchor="margin" w:x="2462" w:y="13519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471" w:h="230" w:hRule="exact" w:wrap="none" w:vAnchor="page" w:hAnchor="margin" w:x="3984" w:y="13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85" w:h="230" w:hRule="exact" w:wrap="none" w:vAnchor="page" w:hAnchor="margin" w:x="4497" w:y="13519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130" w:h="230" w:hRule="exact" w:wrap="none" w:vAnchor="page" w:hAnchor="margin" w:x="4924" w:y="13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097" w:y="13519"/>
        <w:rPr>
          <w:rStyle w:val="C20"/>
          <w:rtl w:val="0"/>
        </w:rPr>
      </w:pPr>
      <w:r>
        <w:rPr>
          <w:rStyle w:val="C20"/>
          <w:rtl w:val="0"/>
        </w:rPr>
        <w:t>číselníků.</w:t>
      </w:r>
    </w:p>
    <w:p>
      <w:pPr>
        <w:pStyle w:val="P27"/>
        <w:framePr w:w="327" w:h="230" w:hRule="exact" w:wrap="none" w:vAnchor="page" w:hAnchor="margin" w:x="6000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369" w:y="1351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61" w:y="13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819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19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9624" w:y="13519"/>
        <w:rPr>
          <w:rStyle w:val="C20"/>
          <w:rtl w:val="0"/>
        </w:rPr>
      </w:pPr>
      <w:r>
        <w:rPr>
          <w:rStyle w:val="C20"/>
          <w:rtl w:val="0"/>
        </w:rPr>
        <w:t>vodoměry</w:t>
      </w:r>
    </w:p>
    <w:p>
      <w:pPr>
        <w:pStyle w:val="P27"/>
        <w:framePr w:w="783" w:h="230" w:hRule="exact" w:wrap="none" w:vAnchor="page" w:hAnchor="margin" w:x="388" w:y="1375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1497" w:y="13750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179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337" w:y="137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69" w:h="230" w:hRule="exact" w:wrap="none" w:vAnchor="page" w:hAnchor="margin" w:x="2827" w:y="13750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572" w:h="230" w:hRule="exact" w:wrap="none" w:vAnchor="page" w:hAnchor="margin" w:x="3638" w:y="13750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4252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53" w:y="13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69" w:y="13750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6062" w:y="137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47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33" w:y="137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401" w:y="13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7948" w:y="13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73" w:y="13750"/>
        <w:rPr>
          <w:rStyle w:val="C20"/>
          <w:rtl w:val="0"/>
        </w:rPr>
      </w:pPr>
      <w:r>
        <w:rPr>
          <w:rStyle w:val="C20"/>
          <w:rtl w:val="0"/>
        </w:rPr>
        <w:t>národní,</w:t>
      </w:r>
    </w:p>
    <w:p>
      <w:pPr>
        <w:pStyle w:val="P27"/>
        <w:framePr w:w="428" w:h="230" w:hRule="exact" w:wrap="none" w:vAnchor="page" w:hAnchor="margin" w:x="8865" w:y="13750"/>
        <w:rPr>
          <w:rStyle w:val="C20"/>
          <w:rtl w:val="0"/>
        </w:rPr>
      </w:pPr>
      <w:r>
        <w:rPr>
          <w:rStyle w:val="C20"/>
          <w:rtl w:val="0"/>
        </w:rPr>
        <w:t>EHS</w:t>
      </w:r>
    </w:p>
    <w:p>
      <w:pPr>
        <w:pStyle w:val="P27"/>
        <w:framePr w:w="130" w:h="230" w:hRule="exact" w:wrap="none" w:vAnchor="page" w:hAnchor="margin" w:x="9336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08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0056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88" w:y="13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4" w:y="13980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1387" w:y="1398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747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905" w:y="1398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673" w:y="13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3220" w:y="13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3345" w:y="13980"/>
        <w:rPr>
          <w:rStyle w:val="C20"/>
          <w:rtl w:val="0"/>
        </w:rPr>
      </w:pPr>
      <w:r>
        <w:rPr>
          <w:rStyle w:val="C20"/>
          <w:rtl w:val="0"/>
        </w:rPr>
        <w:t>CE).</w:t>
      </w:r>
    </w:p>
    <w:p>
      <w:pPr>
        <w:pStyle w:val="P30"/>
        <w:framePr w:w="375" w:h="245" w:hRule="exact" w:wrap="none" w:vAnchor="page" w:hAnchor="margin" w:x="28" w:y="14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28" w:h="230" w:hRule="exact" w:wrap="none" w:vAnchor="page" w:hAnchor="margin" w:x="1449" w:y="142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04" w:h="230" w:hRule="exact" w:wrap="none" w:vAnchor="page" w:hAnchor="margin" w:x="1920" w:y="142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366" w:y="142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60" w:y="14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615" w:h="230" w:hRule="exact" w:wrap="none" w:vAnchor="page" w:hAnchor="margin" w:x="4992" w:y="14230"/>
        <w:rPr>
          <w:rStyle w:val="C20"/>
          <w:rtl w:val="0"/>
        </w:rPr>
      </w:pPr>
      <w:r>
        <w:rPr>
          <w:rStyle w:val="C20"/>
          <w:rtl w:val="0"/>
        </w:rPr>
        <w:t>faktury</w:t>
      </w:r>
    </w:p>
    <w:p>
      <w:pPr>
        <w:pStyle w:val="P27"/>
        <w:framePr w:w="226" w:h="230" w:hRule="exact" w:wrap="none" w:vAnchor="page" w:hAnchor="margin" w:x="5649" w:y="14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918" w:y="14230"/>
        <w:rPr>
          <w:rStyle w:val="C20"/>
          <w:rtl w:val="0"/>
        </w:rPr>
      </w:pPr>
      <w:r>
        <w:rPr>
          <w:rStyle w:val="C20"/>
          <w:rtl w:val="0"/>
        </w:rPr>
        <w:t>vodné</w:t>
      </w:r>
    </w:p>
    <w:p>
      <w:pPr>
        <w:pStyle w:val="P27"/>
        <w:framePr w:w="130" w:h="230" w:hRule="exact" w:wrap="none" w:vAnchor="page" w:hAnchor="margin" w:x="652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696" w:y="14230"/>
        <w:rPr>
          <w:rStyle w:val="C20"/>
          <w:rtl w:val="0"/>
        </w:rPr>
      </w:pPr>
      <w:r>
        <w:rPr>
          <w:rStyle w:val="C20"/>
          <w:rtl w:val="0"/>
        </w:rPr>
        <w:t>stočné.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70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70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274" w:h="230" w:hRule="exact" w:wrap="none" w:vAnchor="page" w:hAnchor="margin" w:x="2966" w:y="147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283" w:y="14700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1004" w:h="230" w:hRule="exact" w:wrap="none" w:vAnchor="page" w:hAnchor="margin" w:x="4396" w:y="14700"/>
        <w:rPr>
          <w:rStyle w:val="C22"/>
          <w:rtl w:val="0"/>
        </w:rPr>
      </w:pPr>
      <w:r>
        <w:rPr>
          <w:rStyle w:val="C22"/>
          <w:rtl w:val="0"/>
        </w:rPr>
        <w:t>spojených</w:t>
      </w:r>
    </w:p>
    <w:p>
      <w:pPr>
        <w:pStyle w:val="P29"/>
        <w:framePr w:w="130" w:h="230" w:hRule="exact" w:wrap="none" w:vAnchor="page" w:hAnchor="margin" w:x="5443" w:y="1470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5616" w:y="14700"/>
        <w:rPr>
          <w:rStyle w:val="C22"/>
          <w:rtl w:val="0"/>
        </w:rPr>
      </w:pPr>
      <w:r>
        <w:rPr>
          <w:rStyle w:val="C22"/>
          <w:rtl w:val="0"/>
        </w:rPr>
        <w:t>odečtem</w:t>
      </w:r>
    </w:p>
    <w:p>
      <w:pPr>
        <w:pStyle w:val="P29"/>
        <w:framePr w:w="980" w:h="230" w:hRule="exact" w:wrap="none" w:vAnchor="page" w:hAnchor="margin" w:x="6494" w:y="14700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7"/>
        <w:framePr w:w="4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200" w:y="14935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2356" w:y="14935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3072" w:y="14935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572" w:h="230" w:hRule="exact" w:wrap="none" w:vAnchor="page" w:hAnchor="margin" w:x="3849" w:y="149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59" w:h="230" w:hRule="exact" w:wrap="none" w:vAnchor="page" w:hAnchor="margin" w:x="4464" w:y="14935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649" w:h="230" w:hRule="exact" w:wrap="none" w:vAnchor="page" w:hAnchor="margin" w:x="5265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56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72" w:y="1493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83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6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920" w:y="1493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226" w:h="230" w:hRule="exact" w:wrap="none" w:vAnchor="page" w:hAnchor="margin" w:x="8779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048" w:y="149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682" w:h="230" w:hRule="exact" w:wrap="none" w:vAnchor="page" w:hAnchor="margin" w:x="9840" w:y="1493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576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4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989" w:h="230" w:hRule="exact" w:wrap="none" w:vAnchor="page" w:hAnchor="margin" w:x="1761" w:y="15166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30"/>
        <w:framePr w:w="375" w:h="245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449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4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4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58" w:h="230" w:hRule="exact" w:wrap="none" w:vAnchor="page" w:hAnchor="margin" w:x="3360" w:y="15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3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zachycovacího</w:t>
      </w:r>
    </w:p>
    <w:p>
      <w:pPr>
        <w:pStyle w:val="P27"/>
        <w:framePr w:w="725" w:h="230" w:hRule="exact" w:wrap="none" w:vAnchor="page" w:hAnchor="margin" w:x="6086" w:y="15415"/>
        <w:rPr>
          <w:rStyle w:val="C20"/>
          <w:rtl w:val="0"/>
        </w:rPr>
      </w:pPr>
      <w:r>
        <w:rPr>
          <w:rStyle w:val="C20"/>
          <w:rtl w:val="0"/>
        </w:rPr>
        <w:t>postroje</w:t>
      </w:r>
    </w:p>
    <w:p>
      <w:pPr>
        <w:pStyle w:val="P30"/>
        <w:framePr w:w="375" w:h="245" w:hRule="exact" w:wrap="none" w:vAnchor="page" w:hAnchor="margin" w:x="28" w:y="15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449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6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6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92" w:h="230" w:hRule="exact" w:wrap="none" w:vAnchor="page" w:hAnchor="margin" w:x="3360" w:y="156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94" w:y="156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4377" w:y="15665"/>
        <w:rPr>
          <w:rStyle w:val="C20"/>
          <w:rtl w:val="0"/>
        </w:rPr>
      </w:pPr>
      <w:r>
        <w:rPr>
          <w:rStyle w:val="C20"/>
          <w:rtl w:val="0"/>
        </w:rPr>
        <w:t>detekci</w:t>
      </w:r>
    </w:p>
    <w:p>
      <w:pPr>
        <w:pStyle w:val="P27"/>
        <w:framePr w:w="706" w:h="230" w:hRule="exact" w:wrap="none" w:vAnchor="page" w:hAnchor="margin" w:x="5068" w:y="1566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505" w:h="230" w:hRule="exact" w:wrap="none" w:vAnchor="page" w:hAnchor="margin" w:x="5817" w:y="1566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6364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6523" w:y="1566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293" w:h="230" w:hRule="exact" w:wrap="none" w:vAnchor="page" w:hAnchor="margin" w:x="7180" w:y="15665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1215" w:h="230" w:hRule="exact" w:wrap="none" w:vAnchor="page" w:hAnchor="margin" w:x="7516" w:y="15665"/>
        <w:rPr>
          <w:rStyle w:val="C20"/>
          <w:rtl w:val="0"/>
        </w:rPr>
      </w:pPr>
      <w:r>
        <w:rPr>
          <w:rStyle w:val="C20"/>
          <w:rtl w:val="0"/>
        </w:rPr>
        <w:t>vodoměrných</w:t>
      </w:r>
    </w:p>
    <w:p>
      <w:pPr>
        <w:pStyle w:val="P27"/>
        <w:framePr w:w="869" w:h="230" w:hRule="exact" w:wrap="none" w:vAnchor="page" w:hAnchor="margin" w:x="8774" w:y="15665"/>
        <w:rPr>
          <w:rStyle w:val="C20"/>
          <w:rtl w:val="0"/>
        </w:rPr>
      </w:pPr>
      <w:r>
        <w:rPr>
          <w:rStyle w:val="C20"/>
          <w:rtl w:val="0"/>
        </w:rPr>
        <w:t>šachtách,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29.4.2026 0:17:55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kolektorech,</w:t>
      </w:r>
    </w:p>
    <w:p>
      <w:pPr>
        <w:pStyle w:val="P27"/>
        <w:framePr w:w="1114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kanalizacích</w:t>
      </w:r>
    </w:p>
    <w:p>
      <w:pPr>
        <w:pStyle w:val="P27"/>
        <w:framePr w:w="581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29.4.2026 0:17:55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29.4.2026 0:17:55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