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2B68" Type="http://schemas.openxmlformats.org/officeDocument/2006/relationships/officeDocument" Target="/word/document.xml" /><Relationship Id="coreRE72B68" Type="http://schemas.openxmlformats.org/package/2006/relationships/metadata/core-properties" Target="/docProps/core.xml" /><Relationship Id="customRE72B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3:38:41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27.10.2026 3:38:41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