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935AD3" Type="http://schemas.openxmlformats.org/officeDocument/2006/relationships/officeDocument" Target="/word/document.xml" /><Relationship Id="coreRE935AD3" Type="http://schemas.openxmlformats.org/package/2006/relationships/metadata/core-properties" Target="/docProps/core.xml" /><Relationship Id="customRE935A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kontrolor / keramická technička kontrolorka jakosti (kód: 28-082-M)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kontrolor / keramická technička kontrolorka jakosti, 27.10.2026 1:26:37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kontrolor jakosti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kontrolor / keramická technička kontrolorka jakosti, 27.10.2026 1:26:37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