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21BF2" Type="http://schemas.openxmlformats.org/officeDocument/2006/relationships/officeDocument" Target="/word/document.xml" /><Relationship Id="coreR6B921BF2" Type="http://schemas.openxmlformats.org/package/2006/relationships/metadata/core-properties" Target="/docProps/core.xml" /><Relationship Id="customR6B921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výrobku,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plastové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547" w:hRule="exact" w:wrap="none" w:vAnchor="page" w:hAnchor="margin" w:x="28" w:y="8699"/>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Zvolit postup práce a určit technologické podmínky pro stanovený typ obuvi s pomocí výrobní dokumentace</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 a ústní ověření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Navrhnout výrobní zařízení pro požadovaný vzor s přihlédnutím k výrobní dokumentaci podle předloženého vzorku</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 a ústní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Připravit výrobní zařízení a materiál podle výrobního postupu pro sériovou výrobu plastové obuvi a obuvi s plastovým spodkem</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 a ústní ověření</w:t>
      </w:r>
    </w:p>
    <w:p>
      <w:pPr>
        <w:pStyle w:val="P32"/>
        <w:framePr w:w="10710" w:h="248" w:hRule="exact" w:wrap="none" w:vAnchor="page" w:hAnchor="margin" w:x="28" w:y="11656"/>
        <w:rPr>
          <w:rStyle w:val="C23"/>
          <w:rtl w:val="0"/>
        </w:rPr>
      </w:pPr>
      <w:r>
        <w:rPr>
          <w:rStyle w:val="C23"/>
          <w:rtl w:val="0"/>
        </w:rPr>
        <w:t>Je třeba splnit všechna kritéria.</w:t>
      </w:r>
    </w:p>
    <w:p>
      <w:pPr>
        <w:pStyle w:val="P23"/>
        <w:framePr w:w="10710" w:h="547" w:hRule="exact" w:wrap="none" w:vAnchor="page" w:hAnchor="margin" w:x="28" w:y="12092"/>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 xml:space="preserve">b) Provést základní údržbu a  čištění strojů a zařízení s ohledem na dodržování BOZP, jednotlivé úkony zdůvodnit</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Praktické předvedení a ústní ověření</w:t>
      </w:r>
    </w:p>
    <w:p>
      <w:pPr>
        <w:pStyle w:val="P12"/>
        <w:framePr w:w="6710" w:h="831" w:hRule="exact" w:wrap="none" w:vAnchor="page" w:hAnchor="margin" w:x="45" w:y="14328"/>
        <w:rPr>
          <w:rStyle w:val="C3"/>
          <w:rtl w:val="0"/>
        </w:rPr>
      </w:pPr>
    </w:p>
    <w:p>
      <w:pPr>
        <w:pStyle w:val="P13"/>
        <w:framePr w:w="6658" w:h="704" w:hRule="exact" w:wrap="none" w:vAnchor="page" w:hAnchor="margin" w:x="71" w:y="14384"/>
        <w:rPr>
          <w:rStyle w:val="C11"/>
          <w:rtl w:val="0"/>
        </w:rPr>
      </w:pPr>
      <w:r>
        <w:rPr>
          <w:rStyle w:val="C11"/>
          <w:rtl w:val="0"/>
        </w:rPr>
        <w:t xml:space="preserve">c) Provést seřízení podle technického schématu u stanoveného stroje nebo zařízení pro výrobu plastové obuvi a obuvi s plastovým </w:t>
        <w:br w:type="textWrapping"/>
        <w:t>spodkem</w:t>
      </w:r>
    </w:p>
    <w:p>
      <w:pPr>
        <w:pStyle w:val="P28"/>
        <w:framePr w:w="3921" w:h="831" w:hRule="exact" w:wrap="none" w:vAnchor="page" w:hAnchor="margin" w:x="6800" w:y="14328"/>
        <w:rPr>
          <w:rStyle w:val="C3"/>
          <w:rtl w:val="0"/>
        </w:rPr>
      </w:pPr>
    </w:p>
    <w:p>
      <w:pPr>
        <w:pStyle w:val="P29"/>
        <w:framePr w:w="3839" w:h="704"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pasty PVC pro výrobu máčené a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suroviny pro přípravu pasty PVC (plastisol) pro výrobu máčené a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přípravy pasty PVC pro výrobu odlévané a máčené obuvi s využitím vyrobní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směsí pro výrobu obuvi nebo podešví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Vyjmenovat suroviny pro přípravu PUR (polyuretan) nebo TPE(termoplastický elastomer) nebo EVA (ethylen vinyl acetat) směsi pro výrobu obuvi nebo podešví vstřikováním</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technologický postup přípravy PUR nebo TPE nebo EVA směsí pro výrobu obuvi nebo podešví vstřikováním s využitím výrobní dokumentace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Obsluha linek pro výrobu plastové obuvi máčením a odléváním</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funkci a účel výrobní linky pro výrobu plastové obuvi máčením a odléváním</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376" w:hRule="exact" w:wrap="none" w:vAnchor="page" w:hAnchor="margin" w:x="45" w:y="8957"/>
        <w:rPr>
          <w:rStyle w:val="C3"/>
          <w:rtl w:val="0"/>
        </w:rPr>
      </w:pPr>
    </w:p>
    <w:p>
      <w:pPr>
        <w:pStyle w:val="P17"/>
        <w:framePr w:w="6658" w:h="249" w:hRule="exact" w:wrap="none" w:vAnchor="page" w:hAnchor="margin" w:x="71" w:y="9013"/>
        <w:rPr>
          <w:rStyle w:val="C13"/>
          <w:rtl w:val="0"/>
        </w:rPr>
      </w:pPr>
      <w:r>
        <w:rPr>
          <w:rStyle w:val="C13"/>
          <w:rtl w:val="0"/>
        </w:rPr>
        <w:t>b) Vyjmenovat pracovní operace vykonávané na lince, popsat jejich účel</w:t>
      </w:r>
    </w:p>
    <w:p>
      <w:pPr>
        <w:pStyle w:val="P30"/>
        <w:framePr w:w="3921" w:h="376" w:hRule="exact" w:wrap="none" w:vAnchor="page" w:hAnchor="margin" w:x="6800" w:y="8957"/>
        <w:rPr>
          <w:rStyle w:val="C3"/>
          <w:rtl w:val="0"/>
        </w:rPr>
      </w:pPr>
    </w:p>
    <w:p>
      <w:pPr>
        <w:pStyle w:val="P31"/>
        <w:framePr w:w="3839" w:h="249" w:hRule="exact" w:wrap="none" w:vAnchor="page" w:hAnchor="margin" w:x="6856" w:y="9013"/>
        <w:rPr>
          <w:rStyle w:val="C22"/>
          <w:rtl w:val="0"/>
        </w:rPr>
      </w:pPr>
      <w:r>
        <w:rPr>
          <w:rStyle w:val="C22"/>
          <w:rtl w:val="0"/>
        </w:rPr>
        <w:t>Ústní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c) Předvést stanovenou pracovní operaci, popsat pracovní postup při výrobě plastové obuvi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 a ústní ověření</w:t>
      </w:r>
    </w:p>
    <w:p>
      <w:pPr>
        <w:pStyle w:val="P32"/>
        <w:framePr w:w="10710" w:h="248" w:hRule="exact" w:wrap="none" w:vAnchor="page" w:hAnchor="margin" w:x="28" w:y="10054"/>
        <w:rPr>
          <w:rStyle w:val="C23"/>
          <w:rtl w:val="0"/>
        </w:rPr>
      </w:pPr>
      <w:r>
        <w:rPr>
          <w:rStyle w:val="C23"/>
          <w:rtl w:val="0"/>
        </w:rPr>
        <w:t>Je třeba splnit všechna kritéria.</w:t>
      </w:r>
    </w:p>
    <w:p>
      <w:pPr>
        <w:pStyle w:val="P23"/>
        <w:framePr w:w="10710" w:h="340" w:hRule="exact" w:wrap="none" w:vAnchor="page" w:hAnchor="margin" w:x="28" w:y="10489"/>
        <w:rPr>
          <w:rStyle w:val="C18"/>
          <w:rtl w:val="0"/>
        </w:rPr>
      </w:pPr>
      <w:r>
        <w:rPr>
          <w:rStyle w:val="C18"/>
          <w:rtl w:val="0"/>
        </w:rPr>
        <w:t>Obsluha linek pro výrobu plastové obuvi vstřikováním</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831" w:hRule="exact" w:wrap="none" w:vAnchor="page" w:hAnchor="margin" w:x="45" w:y="11305"/>
        <w:rPr>
          <w:rStyle w:val="C3"/>
          <w:rtl w:val="0"/>
        </w:rPr>
      </w:pPr>
    </w:p>
    <w:p>
      <w:pPr>
        <w:pStyle w:val="P13"/>
        <w:framePr w:w="6658" w:h="704" w:hRule="exact" w:wrap="none" w:vAnchor="page" w:hAnchor="margin" w:x="71" w:y="11361"/>
        <w:rPr>
          <w:rStyle w:val="C11"/>
          <w:rtl w:val="0"/>
        </w:rPr>
      </w:pPr>
      <w:r>
        <w:rPr>
          <w:rStyle w:val="C11"/>
          <w:rtl w:val="0"/>
        </w:rPr>
        <w:t>a) Popsat funkci a účel výrobní linky pro výrobu celoplastové obuvi vstřikováním nebo pro výrobu obuvi s nástřikem monolitního nebo více komponentního spodku na svršek</w:t>
      </w:r>
    </w:p>
    <w:p>
      <w:pPr>
        <w:pStyle w:val="P28"/>
        <w:framePr w:w="3921" w:h="831" w:hRule="exact" w:wrap="none" w:vAnchor="page" w:hAnchor="margin" w:x="6800" w:y="11305"/>
        <w:rPr>
          <w:rStyle w:val="C3"/>
          <w:rtl w:val="0"/>
        </w:rPr>
      </w:pPr>
    </w:p>
    <w:p>
      <w:pPr>
        <w:pStyle w:val="P29"/>
        <w:framePr w:w="3839" w:h="704" w:hRule="exact" w:wrap="none" w:vAnchor="page" w:hAnchor="margin" w:x="6856" w:y="11361"/>
        <w:rPr>
          <w:rStyle w:val="C21"/>
          <w:rtl w:val="0"/>
        </w:rPr>
      </w:pPr>
      <w:r>
        <w:rPr>
          <w:rStyle w:val="C21"/>
          <w:rtl w:val="0"/>
        </w:rPr>
        <w:t>Ústní ověření</w:t>
      </w:r>
    </w:p>
    <w:p>
      <w:pPr>
        <w:pStyle w:val="P16"/>
        <w:framePr w:w="6710" w:h="831" w:hRule="exact" w:wrap="none" w:vAnchor="page" w:hAnchor="margin" w:x="45" w:y="12136"/>
        <w:rPr>
          <w:rStyle w:val="C3"/>
          <w:rtl w:val="0"/>
        </w:rPr>
      </w:pPr>
    </w:p>
    <w:p>
      <w:pPr>
        <w:pStyle w:val="P17"/>
        <w:framePr w:w="6658" w:h="704" w:hRule="exact" w:wrap="none" w:vAnchor="page" w:hAnchor="margin" w:x="71" w:y="12192"/>
        <w:rPr>
          <w:rStyle w:val="C13"/>
          <w:rtl w:val="0"/>
        </w:rPr>
      </w:pPr>
      <w:r>
        <w:rPr>
          <w:rStyle w:val="C13"/>
          <w:rtl w:val="0"/>
        </w:rPr>
        <w:t xml:space="preserve">b) Vyjmenovat pracovní operace vykonávané na lince pro výrobu celoplastové obuvi vstřikováním nebo pro výrobu obuvi s nástřikem monolitního  nebo komponentního spodku na svršek, popsat jejich účel</w:t>
      </w:r>
    </w:p>
    <w:p>
      <w:pPr>
        <w:pStyle w:val="P30"/>
        <w:framePr w:w="3921" w:h="831" w:hRule="exact" w:wrap="none" w:vAnchor="page" w:hAnchor="margin" w:x="6800" w:y="12136"/>
        <w:rPr>
          <w:rStyle w:val="C3"/>
          <w:rtl w:val="0"/>
        </w:rPr>
      </w:pPr>
    </w:p>
    <w:p>
      <w:pPr>
        <w:pStyle w:val="P31"/>
        <w:framePr w:w="3839" w:h="704" w:hRule="exact" w:wrap="none" w:vAnchor="page" w:hAnchor="margin" w:x="6856" w:y="12192"/>
        <w:rPr>
          <w:rStyle w:val="C22"/>
          <w:rtl w:val="0"/>
        </w:rPr>
      </w:pPr>
      <w:r>
        <w:rPr>
          <w:rStyle w:val="C22"/>
          <w:rtl w:val="0"/>
        </w:rPr>
        <w:t>Ústní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c) Provést stanovenou pracovní operaci při výrobě plastové obuvi vstřikováním, popsat pracovní postup</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 a ústní ověření</w:t>
      </w:r>
    </w:p>
    <w:p>
      <w:pPr>
        <w:pStyle w:val="P32"/>
        <w:framePr w:w="10710" w:h="248" w:hRule="exact" w:wrap="none" w:vAnchor="page" w:hAnchor="margin" w:x="28" w:y="13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plastikářských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na stanoveném technologickém zařízení při výrobě plastové obuvi podle zadání,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a seřízení vstřikovacího stroje pro výrobu celoplastové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Stanovit pracovní operace u výroby plastových spodkových dílců obuvi (podešev, mezipodešev a dalších) vstřikováním, stanovenou pracovní operaci předvést podle výrobní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pracovní operace u spojování materiálů svařováním, provést pracovní operaci podle výrobní dokumentace a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Úprava a dokončování plastové obuvi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Stanovit pracovní operace na úpravu a dokončování plastové obuvi pro zadaný výrobní způsob a podle výrobní dokumentace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plastikářské výroby obuvi.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b); druh plastové obuvi (dílců a komponentů),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plastové obuvi, ke kterému se budou vztahovat zadané úkoly podle zaměření konkrétní plastikářské výroby a místa konání zkoušky.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Volba postupu práce, materiálů a technologických podmínek pro sériovou výrobu plastové obuvi a obuvi s plastovým spodkem, </w:t>
      </w:r>
      <w:r>
        <w:rPr>
          <w:rFonts w:ascii="Arial" w:cs="Arial" w:hAnsi="Arial" w:eastAsia="Arial"/>
          <w:b w:val="0"/>
          <w:i w:val="0"/>
          <w:caps w:val="0"/>
          <w:strike w:val="0"/>
          <w:noProof w:val="0"/>
          <w:vanish w:val="0"/>
          <w:color w:val="auto"/>
          <w:sz w:val="20"/>
          <w:u w:val="none"/>
          <w:shd w:val="clear" w:color="auto" w:fill="auto"/>
          <w:vertAlign w:val="baseline"/>
          <w:lang/>
        </w:rPr>
        <w:t>kritérium a); druh plastové obuvi,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Příprava směsí pro výrobu obuvi nebo podešví vstřikováním</w:t>
      </w:r>
      <w:r>
        <w:rPr>
          <w:rFonts w:ascii="Arial" w:cs="Arial" w:hAnsi="Arial" w:eastAsia="Arial"/>
          <w:b w:val="0"/>
          <w:i w:val="0"/>
          <w:caps w:val="0"/>
          <w:strike w:val="0"/>
          <w:noProof w:val="0"/>
          <w:vanish w:val="0"/>
          <w:color w:val="auto"/>
          <w:sz w:val="20"/>
          <w:u w:val="none"/>
          <w:shd w:val="clear" w:color="auto" w:fill="auto"/>
          <w:vertAlign w:val="baseline"/>
          <w:lang/>
        </w:rPr>
        <w:t>, kritérium a), b); zda bude zkouška prováděna v technologickém procesu výroby plastové obuvi nebo výroby podešví vstřikováním.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Autorizovaní osoba určí u odborných kompetencí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strojů, zařízení a linek pro výrobu plastové obuvi a obuvi s plastovým spodkem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máčením a odléváním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vstřikováním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w:t>
      </w:r>
      <w:r>
        <w:rPr>
          <w:rFonts w:ascii="Arial" w:cs="Arial" w:hAnsi="Arial" w:eastAsia="Arial"/>
          <w:b w:val="0"/>
          <w:i w:val="1"/>
          <w:caps w:val="0"/>
          <w:strike w:val="0"/>
          <w:noProof w:val="0"/>
          <w:vanish w:val="0"/>
          <w:color w:val="auto"/>
          <w:sz w:val="20"/>
          <w:u w:val="none"/>
          <w:shd w:val="clear" w:color="auto" w:fill="auto"/>
          <w:vertAlign w:val="baseline"/>
          <w:lang/>
        </w:rPr>
        <w:t>Úprava a dokončování plastové obuvi</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pracovní operace, které vyplývají z daného výrobního způsobu, technických možností a strojního vybavení daného provozu.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technologického zařízení, ke kterému se bude vztahovat zadaný úkol.</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bude probíhat v reálném procesu plastikářské výroby obuvi.</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výroby obuvi nebo ve funkci učitele odborného výcviku nebo praktického vyučování v oblasti plastikářské výroby obuvi,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výroby obuvi nebo ve funkci učitele odborného výcviku nebo praktického vyučování v oblasti plastikářské výroby obuvi, z toho minimálně jeden rok v období posledních dvou let před podáním žádosti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plastikářské výroby obuvi,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 střední vzdělání s maturitní zkouškou a alespoň 5 let odborné praxe v oblasti plastikářské výroby obuvi,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vzorky hotových plastikářských výrobků a další komponenty (v počtu 2 - 5 kusů od každého druhu)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plastové směsi PUR (polyuretan), TPE (termoplastický elastomer), EVA (ethylen vinyl acetat)</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přípravu výroby, přímou výrobu a dokončování plastové obuvi s plastovým spodkem, odpovídající bezpečnostním a hygienickým předpisům, přísun potřebné energie</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plastikářskou výrobu, 1.11.2026 2:50:25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60B6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8126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6DA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