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4D58A" Type="http://schemas.openxmlformats.org/officeDocument/2006/relationships/officeDocument" Target="/word/document.xml" /><Relationship Id="coreR5F74D58A" Type="http://schemas.openxmlformats.org/package/2006/relationships/metadata/core-properties" Target="/docProps/core.xml" /><Relationship Id="customR5F74D5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 technických textilií, 1.11.2026 17:55:09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E35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ADBC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