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2D354" Type="http://schemas.openxmlformats.org/officeDocument/2006/relationships/officeDocument" Target="/word/document.xml" /><Relationship Id="coreR6042D354" Type="http://schemas.openxmlformats.org/package/2006/relationships/metadata/core-properties" Target="/docProps/core.xml" /><Relationship Id="customR6042D3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29.10.2026 2:29:05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dispečer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29.10.2026 2:29:05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