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3AA3E8" Type="http://schemas.openxmlformats.org/officeDocument/2006/relationships/officeDocument" Target="/word/document.xml" /><Relationship Id="coreR293AA3E8" Type="http://schemas.openxmlformats.org/package/2006/relationships/metadata/core-properties" Target="/docProps/core.xml" /><Relationship Id="customR293AA3E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technolog (kód: 31-048-M)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pro jednotlivé úseky oděvní výroby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Vypracovávání technologické dokumentace oděvní výroby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Stanovování výrobních zařízení pro oděvní výrobu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v oděvní výrobě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Stanovování druhů polotovarů a množství materiálů pro oděvní výrobu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Kvalitativní zkoušky materiálů, polotovarů a výrobků v oděvní výrobě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materiálů, polotovarů a výrobků v oděvní výrobě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14.01.2020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technolog, 11.9.2026 20:04:34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7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jsou ověřované odborné kompetence a kritéria hodnocení sestaveny v dílčí procesy. 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je zadáno vypracovat technologickou dokumentaci – tj. stanovit vhodný technologický postup pro zhotovení konkrétního oděvního výrobku a vypracovat pracovní předpis (včetně technického nákresu a technického popisu zpracovávaného oděvního výrobku) jako soupis operací s uvedením potřebné techniky, dále vypracovat postup pracovní operace pro jednu konkrétní operaci (včetně grafického vyjádření operace), stanovit oděvní materiály potřebné pro zhotovení oděvního výrobku, provést kvalitativní zkoušku jednoho vzorku materiálu.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Dále je uchazeči zadáno řešit modelové situace pro konkrétní oděvní výrobek (předvést na modelových situacích kontrolu dodržování technologické kázně a kontrolu nastavení stroje) jako činnost v technologické přípravě výroby při průmyslovém zhotovování oděvů. Pro vypracování dokumentace a řešení modelových situací si uchazeč zvolí konkrétní oděvní výrobek z nabídky autorizované osoby a vylosuje konkrétní pracovní operaci z nabídky autorizované osoby, viz kap. Nezbytné materiální a technické předpoklady pro provedení zkoušky, vhodný vzorek oděvního materiálu pro zohlednění technologie vybraného oděvního výrobku a provedení kvalitativní zkoušky přidělí autorizovaná osoba. 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nabídku různých druhů oděvních výrobků (návrhy ve formě skici) a umožní uchazeči se s ní seznámit v předstihu (minimálně 1 měsíc) před zkouškou. Autorizovaná osoba zpracuje přehled doporučené literatury a umožní uchazeči se s ním seznámit v předstihu (minimálně 1 měsíc) před zkouškou. O formě seznámení uchazeče s nabídkou oděvních výrobků a s přehledem doporučené odborné literatury rozhoduje autorizovaná osoba.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Dále Autorizovaná osoba připraví nabídku pracovních operací (seznam ve formě názvů pracovních operací), vzorky oděvních materiálů (reálné materiály 20 x 20 cm), modelové situace z provozu oděvní výroby (minimálně jednu ke každému ověřovanému kritériu hodnocení odborné kompetence „Kontrola dodržování technologických postupů v oděvní výrobě“).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bude probíhat jak v prostředí odborné učebny (dílny), tak v prostředí reálného provozu v oděvní výrobě (především při simulování praktických činností kontroly dodržování technologické kázně a při navrhování řešení konkrétních problémů). Jednotlivá kritéria hodnocení se ověřují uvedenými způsoby ověření a zaměřují se jak na výsledek vykonávané činnosti, tak na způsob předvedení činnosti. 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předvedení spočívá ve skutečném provedení reálné činnosti nebo simulaci ústní komunikace, v písemném či grafickém záznamu, čtení konkrétní technologické dokumentace apod. Při ověřování splnění kritérií formou praktického předvedení je třeba se zaměřit na kompletnost operací a shodu s návrhem a na dodržování technických podmínek vypracování oděvů. Při ověřování splnění kritérií hodnocení formou praktického předvedení s ústním ověřením se požaduje stručné slovní doplnění předvedené činnosti v souladu s doporučenou literaturou, ve smyslu vysvětlení nebo obhajoby zvoleného postupu či řešení.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technolog, 11.9.2026 20:04:34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 - výrobní družstvo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technolog, 11.9.2026 20:04:34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