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0D6A66" Type="http://schemas.openxmlformats.org/officeDocument/2006/relationships/officeDocument" Target="/word/document.xml" /><Relationship Id="coreR590D6A66" Type="http://schemas.openxmlformats.org/package/2006/relationships/metadata/core-properties" Target="/docProps/core.xml" /><Relationship Id="customR590D6A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technolog (kód: 31-048-M)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oděvní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Vypracovávání technologické dokumentace oděvní výroby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oděvní výrobu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druhů polotovarů a množství materiálů pro oděvní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01.12.2015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technolog, 27.10.2026 3:42:06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je zadáno vypracovat technologickou dokumentaci – tj. stanovit vhodný technologický postup pro zhotovení konkrétního oděvního výrobku a vypracovat pracovní předpis (včetně technického nákresu a technického popisu zpracovávaného oděvního výrobku) jako soupis operací s uvedením potřebné techniky, dále vypracovat postup pracovní operace pro jednu konkrétní operaci (včetně grafického vyjádření operace), stanovit oděvní materiály potřebné pro zhotovení oděvního výrobku, provést kvalitativní zkoušku jednoho vzorku materiálu.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je uchazeči zadáno řešit modelové situace pro konkrétní oděvní výrobek (předvést na modelových situacích kontrolu dodržování technologické kázně a kontrolu nastavení stroje) jako činnost v technologické přípravě výroby při průmyslovém zhotovování oděvů. Pro vypracování dokumentace a řešení modelových situací si uchazeč zvolí konkrétní oděvní výrobek z nabídky autorizované osoby a vylosuje konkrétní pracovní operaci z nabídky autorizované osoby (viz kap. Nezbytné materiální a technické předpoklady pro provedení zkoušky), vhodný vzorek oděvního materiálu pro zohlednění technologie vybraného oděvního výrobku a provedení kvalitativní zkoušky přidělí autorizovaná osoba.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různých druhů oděvních výrobků (návrhy ve formě skici), nabídku pracovních operací (seznam ve formě názvů pracovních operací), vzorky oděvních materiálů (reálné materiály 20 x 20 cm), modelové situace z provozu oděvní výroby (minimálně jednu ke každému ověřovanému kritériu odborné kompetence „Kontrola dodržování technologických postupů v oděvní výrobě“), umožní uchazeči se s tímto seznámit v předstihu (minimálně 1 týden) před zkouškou. Autorizovaná osoba zpracuje přehled doporučené literatury a umožní uchazeči se s ním seznámit v předstihu (minimálně 1 měsíc) před zkouškou. O formě seznámení uchazeče s nabídkou oděvních výrobků, pracovních operací, vzorků oděvních materiálů a s přehledem doporučené odborné literatury rozhoduje autorizovaná osoba.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(dílny), tak v prostředí reálného provozu v oděvní výrobě (především při simulování praktických činností kontroly dodržování technologické kázně a při navrhování řešení konkrétních problémů).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výsledek vykonávané činnosti, tak na způsob předvedení činnosti.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či grafickém záznamu, čtení konkrétní technologické dokumentace apod. Při ověřování splnění kritérií formou "Praktické předvedení" je třeba se zaměřit na kompletnost operací a shodu s návrhem a na dodržování technických podmínek vypracování oděvů. Při ověřování splnění kritérií formou "Praktické předvedení a ústní ověření"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technolog, 27.10.2026 3:42:06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technolog, 27.10.2026 3:42:06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