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3A9BA5" Type="http://schemas.openxmlformats.org/officeDocument/2006/relationships/officeDocument" Target="/word/document.xml" /><Relationship Id="coreR3A3A9BA5" Type="http://schemas.openxmlformats.org/package/2006/relationships/metadata/core-properties" Target="/docProps/core.xml" /><Relationship Id="customR3A3A9BA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textilní výroby (kód: 31-054-M)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textilní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textilní a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technologického úseku textilní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Operativní řešení organizačních a provozních problémů v textilní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Tvorba, rozpracování a kontrola plnění operativních plánů textilní výroby v podmínkách svěřeného úseku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technologických postupů a bezpečnostních předpisů v textilní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14.10.2015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615" w:h="230" w:hRule="exact" w:wrap="none" w:vAnchor="page" w:hAnchor="margin" w:x="7641" w:y="3535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8299" w:y="353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582" w:y="3535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9393" w:y="35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9552" w:y="3535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10022" w:y="3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77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http://katalog.nsp.cz/karta_p.aspx?id_jp=6171&amp;kod_sm1=29).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79" w:h="230" w:hRule="exact" w:wrap="none" w:vAnchor="page" w:hAnchor="margin" w:x="1200" w:y="4236"/>
        <w:rPr>
          <w:rStyle w:val="C20"/>
          <w:rtl w:val="0"/>
        </w:rPr>
      </w:pPr>
      <w:r>
        <w:rPr>
          <w:rStyle w:val="C20"/>
          <w:rtl w:val="0"/>
        </w:rPr>
        <w:t>ukončené</w:t>
      </w:r>
    </w:p>
    <w:p>
      <w:pPr>
        <w:pStyle w:val="P27"/>
        <w:framePr w:w="625" w:h="230" w:hRule="exact" w:wrap="none" w:vAnchor="page" w:hAnchor="margin" w:x="2121" w:y="4236"/>
        <w:rPr>
          <w:rStyle w:val="C20"/>
          <w:rtl w:val="0"/>
        </w:rPr>
      </w:pPr>
      <w:r>
        <w:rPr>
          <w:rStyle w:val="C20"/>
          <w:rtl w:val="0"/>
        </w:rPr>
        <w:t>střední</w:t>
      </w:r>
    </w:p>
    <w:p>
      <w:pPr>
        <w:pStyle w:val="P27"/>
        <w:framePr w:w="759" w:h="230" w:hRule="exact" w:wrap="none" w:vAnchor="page" w:hAnchor="margin" w:x="2788" w:y="4236"/>
        <w:rPr>
          <w:rStyle w:val="C20"/>
          <w:rtl w:val="0"/>
        </w:rPr>
      </w:pPr>
      <w:r>
        <w:rPr>
          <w:rStyle w:val="C20"/>
          <w:rtl w:val="0"/>
        </w:rPr>
        <w:t>vzdělání</w:t>
      </w:r>
    </w:p>
    <w:p>
      <w:pPr>
        <w:pStyle w:val="P27"/>
        <w:framePr w:w="116" w:h="230" w:hRule="exact" w:wrap="none" w:vAnchor="page" w:hAnchor="margin" w:x="3590" w:y="423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748" w:y="4236"/>
        <w:rPr>
          <w:rStyle w:val="C20"/>
          <w:rtl w:val="0"/>
        </w:rPr>
      </w:pPr>
      <w:r>
        <w:rPr>
          <w:rStyle w:val="C20"/>
          <w:rtl w:val="0"/>
        </w:rPr>
        <w:t>maturitní</w:t>
      </w:r>
    </w:p>
    <w:p>
      <w:pPr>
        <w:pStyle w:val="P27"/>
        <w:framePr w:w="913" w:h="230" w:hRule="exact" w:wrap="none" w:vAnchor="page" w:hAnchor="margin" w:x="4584" w:y="423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Operátor</w:t>
      </w:r>
    </w:p>
    <w:p>
      <w:pPr>
        <w:pStyle w:val="P27"/>
        <w:framePr w:w="591" w:h="230" w:hRule="exact" w:wrap="none" w:vAnchor="page" w:hAnchor="margin" w:x="873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1507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673" w:h="230" w:hRule="exact" w:wrap="none" w:vAnchor="page" w:hAnchor="margin" w:x="2155" w:y="4707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2870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028" w:y="4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3796" w:y="4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430" w:y="470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5078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251" w:y="47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5534" w:y="470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5904" w:y="47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6393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6609" w:y="470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7742" w:y="470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8011" w:y="4707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8668" w:y="470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9292" w:y="47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9561" w:y="470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0065" w:y="47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609" w:y="493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132" w:y="493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91" w:y="493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2659" w:y="493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2928" w:y="493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4425" w:y="4937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5572" w:y="4937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6753" w:y="4937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7454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7627" w:y="4937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8361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8534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8750" w:y="4937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9883" w:y="493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10152" w:y="493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1128" w:y="5167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836" w:h="230" w:hRule="exact" w:wrap="none" w:vAnchor="page" w:hAnchor="margin" w:x="28" w:y="540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54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5403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869" w:h="230" w:hRule="exact" w:wrap="none" w:vAnchor="page" w:hAnchor="margin" w:x="2126" w:y="540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481" w:h="230" w:hRule="exact" w:wrap="none" w:vAnchor="page" w:hAnchor="margin" w:x="3038" w:y="5403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937" w:h="230" w:hRule="exact" w:wrap="none" w:vAnchor="page" w:hAnchor="margin" w:x="3561" w:y="5403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057" w:h="230" w:hRule="exact" w:wrap="none" w:vAnchor="page" w:hAnchor="margin" w:x="4540" w:y="5403"/>
        <w:rPr>
          <w:rStyle w:val="C20"/>
          <w:rtl w:val="0"/>
        </w:rPr>
      </w:pPr>
      <w:r>
        <w:rPr>
          <w:rStyle w:val="C20"/>
          <w:rtl w:val="0"/>
        </w:rPr>
        <w:t>operativním</w:t>
      </w:r>
    </w:p>
    <w:p>
      <w:pPr>
        <w:pStyle w:val="P27"/>
        <w:framePr w:w="673" w:h="230" w:hRule="exact" w:wrap="none" w:vAnchor="page" w:hAnchor="margin" w:x="5640" w:y="5403"/>
        <w:rPr>
          <w:rStyle w:val="C20"/>
          <w:rtl w:val="0"/>
        </w:rPr>
      </w:pPr>
      <w:r>
        <w:rPr>
          <w:rStyle w:val="C20"/>
          <w:rtl w:val="0"/>
        </w:rPr>
        <w:t>plánem</w:t>
      </w:r>
    </w:p>
    <w:p>
      <w:pPr>
        <w:pStyle w:val="P27"/>
        <w:framePr w:w="591" w:h="230" w:hRule="exact" w:wrap="none" w:vAnchor="page" w:hAnchor="margin" w:x="6355" w:y="540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6988" w:y="5403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16" w:h="230" w:hRule="exact" w:wrap="none" w:vAnchor="page" w:hAnchor="margin" w:x="7636" w:y="54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795" w:y="54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385" w:h="230" w:hRule="exact" w:wrap="none" w:vAnchor="page" w:hAnchor="margin" w:x="8342" w:y="5403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1047" w:h="230" w:hRule="exact" w:wrap="none" w:vAnchor="page" w:hAnchor="margin" w:x="8769" w:y="5403"/>
        <w:rPr>
          <w:rStyle w:val="C20"/>
          <w:rtl w:val="0"/>
        </w:rPr>
      </w:pPr>
      <w:r>
        <w:rPr>
          <w:rStyle w:val="C20"/>
          <w:rtl w:val="0"/>
        </w:rPr>
        <w:t>organizační</w:t>
      </w:r>
    </w:p>
    <w:p>
      <w:pPr>
        <w:pStyle w:val="P27"/>
        <w:framePr w:w="759" w:h="230" w:hRule="exact" w:wrap="none" w:vAnchor="page" w:hAnchor="margin" w:x="9859" w:y="5403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505" w:h="230" w:hRule="exact" w:wrap="none" w:vAnchor="page" w:hAnchor="margin" w:x="28" w:y="563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576" w:y="5633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05" w:h="230" w:hRule="exact" w:wrap="none" w:vAnchor="page" w:hAnchor="margin" w:x="1276" w:y="5633"/>
        <w:rPr>
          <w:rStyle w:val="C20"/>
          <w:rtl w:val="0"/>
        </w:rPr>
      </w:pPr>
      <w:r>
        <w:rPr>
          <w:rStyle w:val="C20"/>
          <w:rtl w:val="0"/>
        </w:rPr>
        <w:t>nadřízených</w:t>
      </w:r>
    </w:p>
    <w:p>
      <w:pPr>
        <w:pStyle w:val="P27"/>
        <w:framePr w:w="1047" w:h="230" w:hRule="exact" w:wrap="none" w:vAnchor="page" w:hAnchor="margin" w:x="2424" w:y="5633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10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61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610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610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610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610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610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5491" w:y="610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6336" w:y="610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7161" w:y="610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7929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8088" w:y="610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8721" w:y="610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9379" w:y="61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552" w:y="61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710" w:y="61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25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učebně.</w:t>
      </w:r>
    </w:p>
    <w:p>
      <w:pPr>
        <w:pStyle w:val="P27"/>
        <w:framePr w:w="149" w:h="230" w:hRule="exact" w:wrap="none" w:vAnchor="page" w:hAnchor="margin" w:x="796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88" w:y="63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1780" w:y="633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2496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2764" w:y="633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3676" w:y="633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4488" w:y="633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4867" w:y="633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803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6086" w:y="633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6820" w:y="63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7612" w:y="6334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8803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976" w:y="6334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9633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9792" w:y="633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950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1752" w:y="656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2544" w:y="656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3048" w:y="656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3715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3998" w:y="656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5145" w:y="65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5726" w:y="656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6715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7804" w:y="656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8419" w:y="656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9508" w:y="65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149" w:h="230" w:hRule="exact" w:wrap="none" w:vAnchor="page" w:hAnchor="margin" w:x="10512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1536" w:y="67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1804" w:y="679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869" w:h="230" w:hRule="exact" w:wrap="none" w:vAnchor="page" w:hAnchor="margin" w:x="2241" w:y="6795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1081" w:h="230" w:hRule="exact" w:wrap="none" w:vAnchor="page" w:hAnchor="margin" w:x="3153" w:y="679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4276" w:y="679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4756" w:y="679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587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43" w:y="679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7123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7406" w:y="679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8020" w:y="679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9144" w:y="6795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9835" w:y="679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532" w:y="702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1435" w:y="702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2169" w:y="702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2928" w:y="702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3532" w:y="702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4680" w:y="702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5227" w:y="7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5860" w:y="702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93" w:h="230" w:hRule="exact" w:wrap="none" w:vAnchor="page" w:hAnchor="margin" w:x="6561" w:y="7025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7396" w:y="70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8174" w:y="70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8678" w:y="702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8784" w:y="7025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9475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633" w:y="702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854" w:y="725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1233" w:y="72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35" w:y="72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2318" w:y="7255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3408" w:y="7255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4387" w:y="725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5136" w:y="7255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5505" w:y="72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163" w:y="725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7152" w:y="72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7310" w:y="7255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8366" w:y="7255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277" w:h="230" w:hRule="exact" w:wrap="none" w:vAnchor="page" w:hAnchor="margin" w:x="9312" w:y="7255"/>
        <w:rPr>
          <w:rStyle w:val="C20"/>
          <w:rtl w:val="0"/>
        </w:rPr>
      </w:pPr>
      <w:r>
        <w:rPr>
          <w:rStyle w:val="C20"/>
          <w:rtl w:val="0"/>
        </w:rPr>
        <w:t>kompetencím)</w:t>
      </w:r>
    </w:p>
    <w:p>
      <w:pPr>
        <w:pStyle w:val="P27"/>
        <w:framePr w:w="735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806" w:y="7486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1420" w:y="748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2510" w:y="7486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3403" w:y="748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3672" w:y="7486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4718" w:y="7486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5985" w:y="748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032" w:y="7486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7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795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7956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7956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7956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79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795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7956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795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795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795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7956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7956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79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7956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529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63" w:h="230" w:hRule="exact" w:wrap="none" w:vAnchor="page" w:hAnchor="margin" w:x="600" w:y="818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13" w:h="230" w:hRule="exact" w:wrap="none" w:vAnchor="page" w:hAnchor="margin" w:x="705" w:y="8187"/>
        <w:rPr>
          <w:rStyle w:val="C20"/>
          <w:rtl w:val="0"/>
        </w:rPr>
      </w:pPr>
      <w:r>
        <w:rPr>
          <w:rStyle w:val="C20"/>
          <w:rtl w:val="0"/>
        </w:rPr>
        <w:t>metodicky</w:t>
      </w:r>
    </w:p>
    <w:p>
      <w:pPr>
        <w:pStyle w:val="P27"/>
        <w:framePr w:w="1157" w:h="230" w:hRule="exact" w:wrap="none" w:vAnchor="page" w:hAnchor="margin" w:x="1660" w:y="8187"/>
        <w:rPr>
          <w:rStyle w:val="C20"/>
          <w:rtl w:val="0"/>
        </w:rPr>
      </w:pPr>
      <w:r>
        <w:rPr>
          <w:rStyle w:val="C20"/>
          <w:rtl w:val="0"/>
        </w:rPr>
        <w:t>nadřízenými,</w:t>
      </w:r>
    </w:p>
    <w:p>
      <w:pPr>
        <w:pStyle w:val="P27"/>
        <w:framePr w:w="529" w:h="230" w:hRule="exact" w:wrap="none" w:vAnchor="page" w:hAnchor="margin" w:x="2860" w:y="8187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432" w:y="8187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4113" w:y="8187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660" w:y="81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582" w:y="8187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337" w:h="230" w:hRule="exact" w:wrap="none" w:vAnchor="page" w:hAnchor="margin" w:x="6331" w:y="818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6710" w:y="81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6883" w:y="8187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7660" w:y="8187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208" w:y="818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8822" w:y="818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9312" w:y="8187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471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542" w:y="8417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1257" w:y="84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1416" w:y="8417"/>
        <w:rPr>
          <w:rStyle w:val="C20"/>
          <w:rtl w:val="0"/>
        </w:rPr>
      </w:pPr>
      <w:r>
        <w:rPr>
          <w:rStyle w:val="C20"/>
          <w:rtl w:val="0"/>
        </w:rPr>
        <w:t>vedoucím</w:t>
      </w:r>
    </w:p>
    <w:p>
      <w:pPr>
        <w:pStyle w:val="P27"/>
        <w:framePr w:w="783" w:h="230" w:hRule="exact" w:wrap="none" w:vAnchor="page" w:hAnchor="margin" w:x="2337" w:y="841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1215" w:h="230" w:hRule="exact" w:wrap="none" w:vAnchor="page" w:hAnchor="margin" w:x="3163" w:y="8417"/>
        <w:rPr>
          <w:rStyle w:val="C20"/>
          <w:rtl w:val="0"/>
        </w:rPr>
      </w:pPr>
      <w:r>
        <w:rPr>
          <w:rStyle w:val="C20"/>
          <w:rtl w:val="0"/>
        </w:rPr>
        <w:t>technologem,</w:t>
      </w:r>
    </w:p>
    <w:p>
      <w:pPr>
        <w:pStyle w:val="P27"/>
        <w:framePr w:w="548" w:h="230" w:hRule="exact" w:wrap="none" w:vAnchor="page" w:hAnchor="margin" w:x="4420" w:y="8417"/>
        <w:rPr>
          <w:rStyle w:val="C20"/>
          <w:rtl w:val="0"/>
        </w:rPr>
      </w:pPr>
      <w:r>
        <w:rPr>
          <w:rStyle w:val="C20"/>
          <w:rtl w:val="0"/>
        </w:rPr>
        <w:t>mistry</w:t>
      </w:r>
    </w:p>
    <w:p>
      <w:pPr>
        <w:pStyle w:val="P27"/>
        <w:framePr w:w="130" w:h="230" w:hRule="exact" w:wrap="none" w:vAnchor="page" w:hAnchor="margin" w:x="5011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184" w:y="8417"/>
        <w:rPr>
          <w:rStyle w:val="C20"/>
          <w:rtl w:val="0"/>
        </w:rPr>
      </w:pPr>
      <w:r>
        <w:rPr>
          <w:rStyle w:val="C20"/>
          <w:rtl w:val="0"/>
        </w:rPr>
        <w:t>podobně.</w:t>
      </w:r>
    </w:p>
    <w:p>
      <w:pPr>
        <w:pStyle w:val="P27"/>
        <w:framePr w:w="793" w:h="230" w:hRule="exact" w:wrap="none" w:vAnchor="page" w:hAnchor="margin" w:x="6076" w:y="841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6912" w:y="841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7992" w:y="841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9048" w:y="841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9552" w:y="8417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130" w:h="230" w:hRule="exact" w:wrap="none" w:vAnchor="page" w:hAnchor="margin" w:x="10377" w:y="84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8" w:y="864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518" w:y="8647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1132" w:y="864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06" w:h="230" w:hRule="exact" w:wrap="none" w:vAnchor="page" w:hAnchor="margin" w:x="1910" w:y="8647"/>
        <w:rPr>
          <w:rStyle w:val="C20"/>
          <w:rtl w:val="0"/>
        </w:rPr>
      </w:pPr>
      <w:r>
        <w:rPr>
          <w:rStyle w:val="C20"/>
          <w:rtl w:val="0"/>
        </w:rPr>
        <w:t>činnost,</w:t>
      </w:r>
    </w:p>
    <w:p>
      <w:pPr>
        <w:pStyle w:val="P27"/>
        <w:framePr w:w="471" w:h="230" w:hRule="exact" w:wrap="none" w:vAnchor="page" w:hAnchor="margin" w:x="2659" w:y="8647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83" w:h="230" w:hRule="exact" w:wrap="none" w:vAnchor="page" w:hAnchor="margin" w:x="3172" w:y="864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1215" w:h="230" w:hRule="exact" w:wrap="none" w:vAnchor="page" w:hAnchor="margin" w:x="3998" w:y="8647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5256" w:y="8647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5860" w:y="864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6350" w:y="864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73" w:h="230" w:hRule="exact" w:wrap="none" w:vAnchor="page" w:hAnchor="margin" w:x="7228" w:y="8647"/>
        <w:rPr>
          <w:rStyle w:val="C20"/>
          <w:rtl w:val="0"/>
        </w:rPr>
      </w:pPr>
      <w:r>
        <w:rPr>
          <w:rStyle w:val="C20"/>
          <w:rtl w:val="0"/>
        </w:rPr>
        <w:t>výrobní</w:t>
      </w:r>
    </w:p>
    <w:p>
      <w:pPr>
        <w:pStyle w:val="P27"/>
        <w:framePr w:w="1215" w:h="230" w:hRule="exact" w:wrap="none" w:vAnchor="page" w:hAnchor="margin" w:x="7944" w:y="8647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514" w:h="230" w:hRule="exact" w:wrap="none" w:vAnchor="page" w:hAnchor="margin" w:x="9201" w:y="8647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7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87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887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887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887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8878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8878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887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8878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05" w:h="230" w:hRule="exact" w:wrap="none" w:vAnchor="page" w:hAnchor="margin" w:x="7555" w:y="8878"/>
        <w:rPr>
          <w:rStyle w:val="C20"/>
          <w:rtl w:val="0"/>
        </w:rPr>
      </w:pPr>
      <w:r>
        <w:rPr>
          <w:rStyle w:val="C20"/>
          <w:rtl w:val="0"/>
        </w:rPr>
        <w:t>pokryjí</w:t>
      </w:r>
    </w:p>
    <w:p>
      <w:pPr>
        <w:pStyle w:val="P27"/>
        <w:framePr w:w="226" w:h="230" w:hRule="exact" w:wrap="none" w:vAnchor="page" w:hAnchor="margin" w:x="8203" w:y="8878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472" w:y="8878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163" w:y="8878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910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80" w:h="230" w:hRule="exact" w:wrap="none" w:vAnchor="page" w:hAnchor="margin" w:x="1891" w:y="9108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2913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3072" w:y="9108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3628" w:y="9108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4665" w:y="9108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5668" w:y="91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5841" w:y="910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6345" w:y="910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6628" w:y="9108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7752" w:y="9108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673" w:h="230" w:hRule="exact" w:wrap="none" w:vAnchor="page" w:hAnchor="margin" w:x="8596" w:y="9108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60" w:h="230" w:hRule="exact" w:wrap="none" w:vAnchor="page" w:hAnchor="margin" w:x="9312" w:y="9108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763" w:y="9339"/>
        <w:rPr>
          <w:rStyle w:val="C20"/>
          <w:rtl w:val="0"/>
        </w:rPr>
      </w:pPr>
      <w:r>
        <w:rPr>
          <w:rStyle w:val="C20"/>
          <w:rtl w:val="0"/>
        </w:rPr>
        <w:t>operátora</w:t>
      </w:r>
    </w:p>
    <w:p>
      <w:pPr>
        <w:pStyle w:val="P27"/>
        <w:framePr w:w="591" w:h="230" w:hRule="exact" w:wrap="none" w:vAnchor="page" w:hAnchor="margin" w:x="1675" w:y="9339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308" w:y="9339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581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957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9574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957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9574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957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957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9574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95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9574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9574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9574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9574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9574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957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95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820" w:y="980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1425" w:y="9804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2361" w:y="9804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73" w:h="230" w:hRule="exact" w:wrap="none" w:vAnchor="page" w:hAnchor="margin" w:x="2952" w:y="9804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3168" w:y="9804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3484" w:y="980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3686" w:y="9804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4176" w:y="98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4459" w:y="980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5496" w:y="9804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6508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667" w:y="980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7459" w:y="980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8174" w:y="980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8280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8438" w:y="9804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9216" w:y="9804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984" w:y="9804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28" w:y="10035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050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050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050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050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050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050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050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050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050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05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050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050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050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05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1345" w:h="230" w:hRule="exact" w:wrap="none" w:vAnchor="page" w:hAnchor="margin" w:x="1065" w:y="10735"/>
        <w:rPr>
          <w:rStyle w:val="C20"/>
          <w:rtl w:val="0"/>
        </w:rPr>
      </w:pPr>
      <w:r>
        <w:rPr>
          <w:rStyle w:val="C20"/>
          <w:rtl w:val="0"/>
        </w:rPr>
        <w:t>standardu.Test</w:t>
      </w:r>
    </w:p>
    <w:p>
      <w:pPr>
        <w:pStyle w:val="P27"/>
        <w:framePr w:w="505" w:h="230" w:hRule="exact" w:wrap="none" w:vAnchor="page" w:hAnchor="margin" w:x="2452" w:y="1073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00" w:y="107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26" w:y="1073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06" w:y="1073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11" w:y="10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169" w:y="1073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292" w:y="1073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09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12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1206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1206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120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120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1206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12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1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144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144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144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14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144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144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144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144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1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144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144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167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190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19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190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190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19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19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1907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19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190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190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190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190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19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190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1907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1907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213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213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213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213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23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237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23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23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23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237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237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2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237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237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237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237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237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2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237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237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260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260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260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26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260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260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2603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26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260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2603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2603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2603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2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2838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283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2838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28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2838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283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2838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283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283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307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30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3073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3073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307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33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3308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3308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3308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135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1354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1354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13543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1354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135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1354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135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1354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1354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135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1354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1354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1354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13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13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1354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135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1354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135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3774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37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37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3774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377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377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3774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377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3774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3774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4009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40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400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400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400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4009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424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424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424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424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424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4244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4244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424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4244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4244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424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424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4244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424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4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424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424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424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424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4475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4475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447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447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4475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447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73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59" w:h="230" w:hRule="exact" w:wrap="none" w:vAnchor="page" w:hAnchor="margin" w:x="744" w:y="14945"/>
        <w:rPr>
          <w:rStyle w:val="C20"/>
          <w:rtl w:val="0"/>
        </w:rPr>
      </w:pPr>
      <w:r>
        <w:rPr>
          <w:rStyle w:val="C20"/>
          <w:rtl w:val="0"/>
        </w:rPr>
        <w:t>běžných</w:t>
      </w:r>
    </w:p>
    <w:p>
      <w:pPr>
        <w:pStyle w:val="P27"/>
        <w:framePr w:w="529" w:h="230" w:hRule="exact" w:wrap="none" w:vAnchor="page" w:hAnchor="margin" w:x="1545" w:y="14945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802" w:h="230" w:hRule="exact" w:wrap="none" w:vAnchor="page" w:hAnchor="margin" w:x="2116" w:y="1494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658" w:h="230" w:hRule="exact" w:wrap="none" w:vAnchor="page" w:hAnchor="margin" w:x="2961" w:y="14945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662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3835" w:y="14945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529" w:h="230" w:hRule="exact" w:wrap="none" w:vAnchor="page" w:hAnchor="margin" w:x="4670" w:y="14945"/>
        <w:rPr>
          <w:rStyle w:val="C20"/>
          <w:rtl w:val="0"/>
        </w:rPr>
      </w:pPr>
      <w:r>
        <w:rPr>
          <w:rStyle w:val="C20"/>
          <w:rtl w:val="0"/>
        </w:rPr>
        <w:t>(přízí,</w:t>
      </w:r>
    </w:p>
    <w:p>
      <w:pPr>
        <w:pStyle w:val="P27"/>
        <w:framePr w:w="605" w:h="230" w:hRule="exact" w:wrap="none" w:vAnchor="page" w:hAnchor="margin" w:x="5241" w:y="14945"/>
        <w:rPr>
          <w:rStyle w:val="C20"/>
          <w:rtl w:val="0"/>
        </w:rPr>
      </w:pPr>
      <w:r>
        <w:rPr>
          <w:rStyle w:val="C20"/>
          <w:rtl w:val="0"/>
        </w:rPr>
        <w:t>tkanin,</w:t>
      </w:r>
    </w:p>
    <w:p>
      <w:pPr>
        <w:pStyle w:val="P27"/>
        <w:framePr w:w="783" w:h="230" w:hRule="exact" w:wrap="none" w:vAnchor="page" w:hAnchor="margin" w:x="5889" w:y="14945"/>
        <w:rPr>
          <w:rStyle w:val="C20"/>
          <w:rtl w:val="0"/>
        </w:rPr>
      </w:pPr>
      <w:r>
        <w:rPr>
          <w:rStyle w:val="C20"/>
          <w:rtl w:val="0"/>
        </w:rPr>
        <w:t>pletenin)</w:t>
      </w:r>
    </w:p>
    <w:p>
      <w:pPr>
        <w:pStyle w:val="P27"/>
        <w:framePr w:w="130" w:h="230" w:hRule="exact" w:wrap="none" w:vAnchor="page" w:hAnchor="margin" w:x="6715" w:y="14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6888" w:y="14945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337" w:h="230" w:hRule="exact" w:wrap="none" w:vAnchor="page" w:hAnchor="margin" w:x="8145" w:y="14945"/>
        <w:rPr>
          <w:rStyle w:val="C20"/>
          <w:rtl w:val="0"/>
        </w:rPr>
      </w:pPr>
      <w:r>
        <w:rPr>
          <w:rStyle w:val="C20"/>
          <w:rtl w:val="0"/>
        </w:rPr>
        <w:t>vad</w:t>
      </w:r>
    </w:p>
    <w:p>
      <w:pPr>
        <w:pStyle w:val="P27"/>
        <w:framePr w:w="461" w:h="230" w:hRule="exact" w:wrap="none" w:vAnchor="page" w:hAnchor="margin" w:x="8524" w:y="1494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9028" w:y="14945"/>
        <w:rPr>
          <w:rStyle w:val="C20"/>
          <w:rtl w:val="0"/>
        </w:rPr>
      </w:pPr>
      <w:r>
        <w:rPr>
          <w:rStyle w:val="C20"/>
          <w:rtl w:val="0"/>
        </w:rPr>
        <w:t>prokázána</w:t>
      </w:r>
    </w:p>
    <w:p>
      <w:pPr>
        <w:pStyle w:val="P27"/>
        <w:framePr w:w="495" w:h="230" w:hRule="exact" w:wrap="none" w:vAnchor="page" w:hAnchor="margin" w:x="10017" w:y="14945"/>
        <w:rPr>
          <w:rStyle w:val="C20"/>
          <w:rtl w:val="0"/>
        </w:rPr>
      </w:pPr>
      <w:r>
        <w:rPr>
          <w:rStyle w:val="C20"/>
          <w:rtl w:val="0"/>
        </w:rPr>
        <w:t>vedle</w:t>
      </w:r>
    </w:p>
    <w:p>
      <w:pPr>
        <w:pStyle w:val="P27"/>
        <w:framePr w:w="1004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769" w:h="230" w:hRule="exact" w:wrap="none" w:vAnchor="page" w:hAnchor="margin" w:x="1075" w:y="1517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3" w:h="230" w:hRule="exact" w:wrap="none" w:vAnchor="page" w:hAnchor="margin" w:x="1886" w:y="1517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02" w:h="230" w:hRule="exact" w:wrap="none" w:vAnchor="page" w:hAnchor="margin" w:x="1992" w:y="15175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41" w:h="230" w:hRule="exact" w:wrap="none" w:vAnchor="page" w:hAnchor="margin" w:x="2836" w:y="151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05" w:h="230" w:hRule="exact" w:wrap="none" w:vAnchor="page" w:hAnchor="margin" w:x="3120" w:y="15175"/>
        <w:rPr>
          <w:rStyle w:val="C20"/>
          <w:rtl w:val="0"/>
        </w:rPr>
      </w:pPr>
      <w:r>
        <w:rPr>
          <w:rStyle w:val="C20"/>
          <w:rtl w:val="0"/>
        </w:rPr>
        <w:t>anonymních</w:t>
      </w:r>
    </w:p>
    <w:p>
      <w:pPr>
        <w:pStyle w:val="P27"/>
        <w:framePr w:w="817" w:h="230" w:hRule="exact" w:wrap="none" w:vAnchor="page" w:hAnchor="margin" w:x="4267" w:y="15175"/>
        <w:rPr>
          <w:rStyle w:val="C20"/>
          <w:rtl w:val="0"/>
        </w:rPr>
      </w:pPr>
      <w:r>
        <w:rPr>
          <w:rStyle w:val="C20"/>
          <w:rtl w:val="0"/>
        </w:rPr>
        <w:t>vzorcích.</w:t>
      </w:r>
    </w:p>
    <w:p>
      <w:pPr>
        <w:pStyle w:val="P27"/>
        <w:framePr w:w="73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864" w:y="15646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927" w:h="230" w:hRule="exact" w:wrap="none" w:vAnchor="page" w:hAnchor="margin" w:x="1257" w:y="156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227" w:y="15646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2510" w:y="15646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658" w:h="230" w:hRule="exact" w:wrap="none" w:vAnchor="page" w:hAnchor="margin" w:x="3158" w:y="15646"/>
        <w:rPr>
          <w:rStyle w:val="C20"/>
          <w:rtl w:val="0"/>
        </w:rPr>
      </w:pPr>
      <w:r>
        <w:rPr>
          <w:rStyle w:val="C20"/>
          <w:rtl w:val="0"/>
        </w:rPr>
        <w:t>surovin</w:t>
      </w:r>
    </w:p>
    <w:p>
      <w:pPr>
        <w:pStyle w:val="P27"/>
        <w:framePr w:w="130" w:h="230" w:hRule="exact" w:wrap="none" w:vAnchor="page" w:hAnchor="margin" w:x="3859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032" w:y="15646"/>
        <w:rPr>
          <w:rStyle w:val="C20"/>
          <w:rtl w:val="0"/>
        </w:rPr>
      </w:pPr>
      <w:r>
        <w:rPr>
          <w:rStyle w:val="C20"/>
          <w:rtl w:val="0"/>
        </w:rPr>
        <w:t>produktů,</w:t>
      </w:r>
    </w:p>
    <w:p>
      <w:pPr>
        <w:pStyle w:val="P27"/>
        <w:framePr w:w="173" w:h="230" w:hRule="exact" w:wrap="none" w:vAnchor="page" w:hAnchor="margin" w:x="4924" w:y="15646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130" w:h="230" w:hRule="exact" w:wrap="none" w:vAnchor="page" w:hAnchor="margin" w:x="5140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313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716" w:h="230" w:hRule="exact" w:wrap="none" w:vAnchor="page" w:hAnchor="margin" w:x="5947" w:y="15646"/>
        <w:rPr>
          <w:rStyle w:val="C20"/>
          <w:rtl w:val="0"/>
        </w:rPr>
      </w:pPr>
      <w:r>
        <w:rPr>
          <w:rStyle w:val="C20"/>
          <w:rtl w:val="0"/>
        </w:rPr>
        <w:t>surovin,</w:t>
      </w:r>
    </w:p>
    <w:p>
      <w:pPr>
        <w:pStyle w:val="P27"/>
        <w:framePr w:w="130" w:h="230" w:hRule="exact" w:wrap="none" w:vAnchor="page" w:hAnchor="margin" w:x="6705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878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14" w:h="230" w:hRule="exact" w:wrap="none" w:vAnchor="page" w:hAnchor="margin" w:x="7512" w:y="15646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8068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8241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548" w:h="230" w:hRule="exact" w:wrap="none" w:vAnchor="page" w:hAnchor="margin" w:x="8875" w:y="15646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130" w:h="230" w:hRule="exact" w:wrap="none" w:vAnchor="page" w:hAnchor="margin" w:x="9465" w:y="156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9638" w:y="1564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9811" w:y="15646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69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pletenin;</w:t>
      </w:r>
    </w:p>
    <w:p>
      <w:pPr>
        <w:pStyle w:val="P27"/>
        <w:framePr w:w="394" w:h="230" w:hRule="exact" w:wrap="none" w:vAnchor="page" w:hAnchor="margin" w:x="840" w:y="215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1276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2078" w:y="2154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437" w:h="230" w:hRule="exact" w:wrap="none" w:vAnchor="page" w:hAnchor="margin" w:x="2956" w:y="2154"/>
        <w:rPr>
          <w:rStyle w:val="C20"/>
          <w:rtl w:val="0"/>
        </w:rPr>
      </w:pPr>
      <w:r>
        <w:rPr>
          <w:rStyle w:val="C20"/>
          <w:rtl w:val="0"/>
        </w:rPr>
        <w:t>vady</w:t>
      </w:r>
    </w:p>
    <w:p>
      <w:pPr>
        <w:pStyle w:val="P27"/>
        <w:framePr w:w="241" w:h="230" w:hRule="exact" w:wrap="none" w:vAnchor="page" w:hAnchor="margin" w:x="3436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27" w:h="230" w:hRule="exact" w:wrap="none" w:vAnchor="page" w:hAnchor="margin" w:x="3720" w:y="215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689" w:y="2154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59" w:h="230" w:hRule="exact" w:wrap="none" w:vAnchor="page" w:hAnchor="margin" w:x="4972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29" w:h="230" w:hRule="exact" w:wrap="none" w:vAnchor="page" w:hAnchor="margin" w:x="5774" w:y="2154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303" w:h="230" w:hRule="exact" w:wrap="none" w:vAnchor="page" w:hAnchor="margin" w:x="6345" w:y="2154"/>
        <w:rPr>
          <w:rStyle w:val="C20"/>
          <w:rtl w:val="0"/>
        </w:rPr>
      </w:pPr>
      <w:r>
        <w:rPr>
          <w:rStyle w:val="C20"/>
          <w:rtl w:val="0"/>
        </w:rPr>
        <w:t>(na</w:t>
      </w:r>
    </w:p>
    <w:p>
      <w:pPr>
        <w:pStyle w:val="P27"/>
        <w:framePr w:w="130" w:h="230" w:hRule="exact" w:wrap="none" w:vAnchor="page" w:hAnchor="margin" w:x="6691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6864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817" w:h="230" w:hRule="exact" w:wrap="none" w:vAnchor="page" w:hAnchor="margin" w:x="7665" w:y="2154"/>
        <w:rPr>
          <w:rStyle w:val="C20"/>
          <w:rtl w:val="0"/>
        </w:rPr>
      </w:pPr>
      <w:r>
        <w:rPr>
          <w:rStyle w:val="C20"/>
          <w:rtl w:val="0"/>
        </w:rPr>
        <w:t>suroviny,</w:t>
      </w:r>
    </w:p>
    <w:p>
      <w:pPr>
        <w:pStyle w:val="P27"/>
        <w:framePr w:w="130" w:h="230" w:hRule="exact" w:wrap="none" w:vAnchor="page" w:hAnchor="margin" w:x="8524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8697" w:y="2154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514" w:h="230" w:hRule="exact" w:wrap="none" w:vAnchor="page" w:hAnchor="margin" w:x="9499" w:y="2154"/>
        <w:rPr>
          <w:rStyle w:val="C20"/>
          <w:rtl w:val="0"/>
        </w:rPr>
      </w:pPr>
      <w:r>
        <w:rPr>
          <w:rStyle w:val="C20"/>
          <w:rtl w:val="0"/>
        </w:rPr>
        <w:t>příze,</w:t>
      </w:r>
    </w:p>
    <w:p>
      <w:pPr>
        <w:pStyle w:val="P27"/>
        <w:framePr w:w="130" w:h="230" w:hRule="exact" w:wrap="none" w:vAnchor="page" w:hAnchor="margin" w:x="10056" w:y="2154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649" w:h="230" w:hRule="exact" w:wrap="none" w:vAnchor="page" w:hAnchor="margin" w:x="830" w:y="2385"/>
        <w:rPr>
          <w:rStyle w:val="C20"/>
          <w:rtl w:val="0"/>
        </w:rPr>
      </w:pPr>
      <w:r>
        <w:rPr>
          <w:rStyle w:val="C20"/>
          <w:rtl w:val="0"/>
        </w:rPr>
        <w:t>tkaniny</w:t>
      </w:r>
    </w:p>
    <w:p>
      <w:pPr>
        <w:pStyle w:val="P27"/>
        <w:framePr w:w="130" w:h="230" w:hRule="exact" w:wrap="none" w:vAnchor="page" w:hAnchor="margin" w:x="1521" w:y="23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1694" w:y="238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59" w:h="230" w:hRule="exact" w:wrap="none" w:vAnchor="page" w:hAnchor="margin" w:x="1867" w:y="2385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937" w:h="230" w:hRule="exact" w:wrap="none" w:vAnchor="page" w:hAnchor="margin" w:x="2668" w:y="2385"/>
        <w:rPr>
          <w:rStyle w:val="C20"/>
          <w:rtl w:val="0"/>
        </w:rPr>
      </w:pPr>
      <w:r>
        <w:rPr>
          <w:rStyle w:val="C20"/>
          <w:rtl w:val="0"/>
        </w:rPr>
        <w:t>pleteniny).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s.,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textilní Liberec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textilní výroby, 11.9.2026 19:59:23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