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06B059" Type="http://schemas.openxmlformats.org/officeDocument/2006/relationships/officeDocument" Target="/word/document.xml" /><Relationship Id="coreR4F06B059" Type="http://schemas.openxmlformats.org/package/2006/relationships/metadata/core-properties" Target="/docProps/core.xml" /><Relationship Id="customR4F06B0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dispečer / polygrafická technička dispečerka (kód: 34-048-M)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řízení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dispečer / polygrafická technička dispečerka, 11.9.2026 17:48:32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Polygrafie (kód: 34-41-M/01)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Polygrafický technik (kód: 34-99-M/03)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Polygrafický technik řízení výroby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dispečer / polygrafická technička dispečerka, 11.9.2026 17:48:32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