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4BF148" Type="http://schemas.openxmlformats.org/officeDocument/2006/relationships/officeDocument" Target="/word/document.xml" /><Relationship Id="coreR724BF148" Type="http://schemas.openxmlformats.org/package/2006/relationships/metadata/core-properties" Target="/docProps/core.xml" /><Relationship Id="customR724BF1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vodovodních sítí (kód: 36-141-M)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legislativě, normách a dokumentaci o provozu vodovodu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Provozování vodovodní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Kontrolní činnost při provozování vodovodní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a technické dokumentace vodovodní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součinnosti provozovatele vodovodu při investiční výstavbě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se zákazníky v rámci provozování vodovodu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práci, požární ochrany při provozu vodovodní sítě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vodovodních sítí, 29.10.2026 2:23:52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2433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33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564" w:y="6334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313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5596" w:y="633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817" w:h="230" w:hRule="exact" w:wrap="none" w:vAnchor="page" w:hAnchor="margin" w:x="6120" w:y="6334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682" w:h="230" w:hRule="exact" w:wrap="none" w:vAnchor="page" w:hAnchor="margin" w:x="6979" w:y="6334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26" w:h="230" w:hRule="exact" w:wrap="none" w:vAnchor="page" w:hAnchor="margin" w:x="7704" w:y="6334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8572" w:y="6334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05" w:h="230" w:hRule="exact" w:wrap="none" w:vAnchor="page" w:hAnchor="margin" w:x="9288" w:y="633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9835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10104" w:y="6334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01" w:y="65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72" w:h="230" w:hRule="exact" w:wrap="none" w:vAnchor="page" w:hAnchor="margin" w:x="1392" w:y="6564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937" w:h="230" w:hRule="exact" w:wrap="none" w:vAnchor="page" w:hAnchor="margin" w:x="2006" w:y="6564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394" w:h="230" w:hRule="exact" w:wrap="none" w:vAnchor="page" w:hAnchor="margin" w:x="2985" w:y="6564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241" w:h="230" w:hRule="exact" w:wrap="none" w:vAnchor="page" w:hAnchor="margin" w:x="3422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705" w:y="65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05" w:h="230" w:hRule="exact" w:wrap="none" w:vAnchor="page" w:hAnchor="margin" w:x="4209" w:y="656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4756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56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03" w:h="230" w:hRule="exact" w:wrap="none" w:vAnchor="page" w:hAnchor="margin" w:x="6561" w:y="6564"/>
        <w:rPr>
          <w:rStyle w:val="C20"/>
          <w:rtl w:val="0"/>
        </w:rPr>
      </w:pPr>
      <w:r>
        <w:rPr>
          <w:rStyle w:val="C20"/>
          <w:rtl w:val="0"/>
        </w:rPr>
        <w:t>vyzkoušet</w:t>
      </w:r>
    </w:p>
    <w:p>
      <w:pPr>
        <w:pStyle w:val="P27"/>
        <w:framePr w:w="385" w:h="230" w:hRule="exact" w:wrap="none" w:vAnchor="page" w:hAnchor="margin" w:x="7507" w:y="656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05" w:h="230" w:hRule="exact" w:wrap="none" w:vAnchor="page" w:hAnchor="margin" w:x="7934" w:y="6564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461" w:h="230" w:hRule="exact" w:wrap="none" w:vAnchor="page" w:hAnchor="margin" w:x="9081" w:y="65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9585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2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simulované</w:t>
      </w:r>
    </w:p>
    <w:p>
      <w:pPr>
        <w:pStyle w:val="P27"/>
        <w:framePr w:w="879" w:h="230" w:hRule="exact" w:wrap="none" w:vAnchor="page" w:hAnchor="margin" w:x="1094" w:y="67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016" w:y="67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48" w:h="230" w:hRule="exact" w:wrap="none" w:vAnchor="page" w:hAnchor="margin" w:x="2707" w:y="6795"/>
        <w:rPr>
          <w:rStyle w:val="C20"/>
          <w:rtl w:val="0"/>
        </w:rPr>
      </w:pPr>
      <w:r>
        <w:rPr>
          <w:rStyle w:val="C20"/>
          <w:rtl w:val="0"/>
        </w:rPr>
        <w:t>zvlášť</w:t>
      </w:r>
    </w:p>
    <w:p>
      <w:pPr>
        <w:pStyle w:val="P27"/>
        <w:framePr w:w="303" w:h="230" w:hRule="exact" w:wrap="none" w:vAnchor="page" w:hAnchor="margin" w:x="329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643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57" w:h="230" w:hRule="exact" w:wrap="none" w:vAnchor="page" w:hAnchor="margin" w:x="4545" w:y="6795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726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188" w:y="726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733" w:h="230" w:hRule="exact" w:wrap="none" w:vAnchor="page" w:hAnchor="margin" w:x="2472" w:y="7265"/>
        <w:rPr>
          <w:rStyle w:val="C21"/>
          <w:rtl w:val="0"/>
        </w:rPr>
      </w:pPr>
      <w:r>
        <w:rPr>
          <w:rStyle w:val="C21"/>
          <w:rtl w:val="0"/>
        </w:rPr>
        <w:t>vodohospodářské</w:t>
      </w:r>
    </w:p>
    <w:p>
      <w:pPr>
        <w:pStyle w:val="P28"/>
        <w:framePr w:w="1037" w:h="230" w:hRule="exact" w:wrap="none" w:vAnchor="page" w:hAnchor="margin" w:x="4248" w:y="7265"/>
        <w:rPr>
          <w:rStyle w:val="C21"/>
          <w:rtl w:val="0"/>
        </w:rPr>
      </w:pPr>
      <w:r>
        <w:rPr>
          <w:rStyle w:val="C21"/>
          <w:rtl w:val="0"/>
        </w:rPr>
        <w:t>legislativě,</w:t>
      </w:r>
    </w:p>
    <w:p>
      <w:pPr>
        <w:pStyle w:val="P28"/>
        <w:framePr w:w="860" w:h="230" w:hRule="exact" w:wrap="none" w:vAnchor="page" w:hAnchor="margin" w:x="5328" w:y="7265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230" w:y="7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6403" w:y="7265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40" w:h="230" w:hRule="exact" w:wrap="none" w:vAnchor="page" w:hAnchor="margin" w:x="7689" w:y="72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93" w:h="230" w:hRule="exact" w:wrap="none" w:vAnchor="page" w:hAnchor="margin" w:x="7872" w:y="726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970" w:h="230" w:hRule="exact" w:wrap="none" w:vAnchor="page" w:hAnchor="margin" w:x="8707" w:y="7265"/>
        <w:rPr>
          <w:rStyle w:val="C21"/>
          <w:rtl w:val="0"/>
        </w:rPr>
      </w:pPr>
      <w:r>
        <w:rPr>
          <w:rStyle w:val="C21"/>
          <w:rtl w:val="0"/>
        </w:rPr>
        <w:t>vodovodu</w:t>
      </w:r>
    </w:p>
    <w:p>
      <w:pPr>
        <w:pStyle w:val="P29"/>
        <w:framePr w:w="375" w:h="245" w:hRule="exact" w:wrap="none" w:vAnchor="page" w:hAnchor="margin" w:x="28" w:y="75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75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751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75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01" w:h="230" w:hRule="exact" w:wrap="none" w:vAnchor="page" w:hAnchor="margin" w:x="2702" w:y="751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413" w:h="230" w:hRule="exact" w:wrap="none" w:vAnchor="page" w:hAnchor="margin" w:x="3945" w:y="7515"/>
        <w:rPr>
          <w:rStyle w:val="C20"/>
          <w:rtl w:val="0"/>
        </w:rPr>
      </w:pPr>
      <w:r>
        <w:rPr>
          <w:rStyle w:val="C20"/>
          <w:rtl w:val="0"/>
        </w:rPr>
        <w:t>listy.</w:t>
      </w:r>
    </w:p>
    <w:p>
      <w:pPr>
        <w:pStyle w:val="P27"/>
        <w:framePr w:w="7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1209" w:y="7985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1023" w:h="230" w:hRule="exact" w:wrap="none" w:vAnchor="page" w:hAnchor="margin" w:x="2452" w:y="7985"/>
        <w:rPr>
          <w:rStyle w:val="C21"/>
          <w:rtl w:val="0"/>
        </w:rPr>
      </w:pPr>
      <w:r>
        <w:rPr>
          <w:rStyle w:val="C21"/>
          <w:rtl w:val="0"/>
        </w:rPr>
        <w:t>vodovodní</w:t>
      </w:r>
    </w:p>
    <w:p>
      <w:pPr>
        <w:pStyle w:val="P28"/>
        <w:framePr w:w="361" w:h="230" w:hRule="exact" w:wrap="none" w:vAnchor="page" w:hAnchor="margin" w:x="3518" w:y="7985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9"/>
        <w:framePr w:w="375" w:h="245" w:hRule="exact" w:wrap="none" w:vAnchor="page" w:hAnchor="margin" w:x="28" w:y="82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82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82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82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82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2702" w:y="8235"/>
        <w:rPr>
          <w:rStyle w:val="C20"/>
          <w:rtl w:val="0"/>
        </w:rPr>
      </w:pPr>
      <w:r>
        <w:rPr>
          <w:rStyle w:val="C20"/>
          <w:rtl w:val="0"/>
        </w:rPr>
        <w:t>pasporty</w:t>
      </w:r>
    </w:p>
    <w:p>
      <w:pPr>
        <w:pStyle w:val="P27"/>
        <w:framePr w:w="116" w:h="230" w:hRule="exact" w:wrap="none" w:vAnchor="page" w:hAnchor="margin" w:x="3528" w:y="8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686" w:y="8235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130" w:h="230" w:hRule="exact" w:wrap="none" w:vAnchor="page" w:hAnchor="margin" w:x="4521" w:y="8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694" w:y="8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852" w:y="823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976" w:y="8235"/>
        <w:rPr>
          <w:rStyle w:val="C20"/>
          <w:rtl w:val="0"/>
        </w:rPr>
      </w:pPr>
      <w:r>
        <w:rPr>
          <w:rStyle w:val="C20"/>
          <w:rtl w:val="0"/>
        </w:rPr>
        <w:t>podobě,</w:t>
      </w:r>
    </w:p>
    <w:p>
      <w:pPr>
        <w:pStyle w:val="P27"/>
        <w:framePr w:w="394" w:h="230" w:hRule="exact" w:wrap="none" w:vAnchor="page" w:hAnchor="margin" w:x="6758" w:y="823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195" w:y="82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7368" w:y="823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8289" w:y="823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8980" w:y="8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326" w:y="823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9883" w:y="823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26" w:h="230" w:hRule="exact" w:wrap="none" w:vAnchor="page" w:hAnchor="margin" w:x="388" w:y="84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60" w:h="230" w:hRule="exact" w:wrap="none" w:vAnchor="page" w:hAnchor="margin" w:x="657" w:y="8465"/>
        <w:rPr>
          <w:rStyle w:val="C20"/>
          <w:rtl w:val="0"/>
        </w:rPr>
      </w:pPr>
      <w:r>
        <w:rPr>
          <w:rStyle w:val="C20"/>
          <w:rtl w:val="0"/>
        </w:rPr>
        <w:t>snižování</w:t>
      </w:r>
    </w:p>
    <w:p>
      <w:pPr>
        <w:pStyle w:val="P27"/>
        <w:framePr w:w="404" w:h="230" w:hRule="exact" w:wrap="none" w:vAnchor="page" w:hAnchor="margin" w:x="1560" w:y="8465"/>
        <w:rPr>
          <w:rStyle w:val="C20"/>
          <w:rtl w:val="0"/>
        </w:rPr>
      </w:pPr>
      <w:r>
        <w:rPr>
          <w:rStyle w:val="C20"/>
          <w:rtl w:val="0"/>
        </w:rPr>
        <w:t>ztrát</w:t>
      </w:r>
    </w:p>
    <w:p>
      <w:pPr>
        <w:pStyle w:val="P27"/>
        <w:framePr w:w="937" w:h="230" w:hRule="exact" w:wrap="none" w:vAnchor="page" w:hAnchor="margin" w:x="2006" w:y="8465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394" w:h="230" w:hRule="exact" w:wrap="none" w:vAnchor="page" w:hAnchor="margin" w:x="2985" w:y="8465"/>
        <w:rPr>
          <w:rStyle w:val="C20"/>
          <w:rtl w:val="0"/>
        </w:rPr>
      </w:pPr>
      <w:r>
        <w:rPr>
          <w:rStyle w:val="C20"/>
          <w:rtl w:val="0"/>
        </w:rPr>
        <w:t>sítě.</w:t>
      </w:r>
    </w:p>
    <w:p>
      <w:pPr>
        <w:pStyle w:val="P27"/>
        <w:framePr w:w="73" w:h="230" w:hRule="exact" w:wrap="none" w:vAnchor="page" w:hAnchor="margin" w:x="28" w:y="8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1209" w:y="8935"/>
        <w:rPr>
          <w:rStyle w:val="C21"/>
          <w:rtl w:val="0"/>
        </w:rPr>
      </w:pPr>
      <w:r>
        <w:rPr>
          <w:rStyle w:val="C21"/>
          <w:rtl w:val="0"/>
        </w:rPr>
        <w:t>Kontrolní</w:t>
      </w:r>
    </w:p>
    <w:p>
      <w:pPr>
        <w:pStyle w:val="P28"/>
        <w:framePr w:w="725" w:h="230" w:hRule="exact" w:wrap="none" w:vAnchor="page" w:hAnchor="margin" w:x="2155" w:y="8935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274" w:h="230" w:hRule="exact" w:wrap="none" w:vAnchor="page" w:hAnchor="margin" w:x="2923" w:y="89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91" w:h="230" w:hRule="exact" w:wrap="none" w:vAnchor="page" w:hAnchor="margin" w:x="3240" w:y="8935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1023" w:h="230" w:hRule="exact" w:wrap="none" w:vAnchor="page" w:hAnchor="margin" w:x="4473" w:y="8935"/>
        <w:rPr>
          <w:rStyle w:val="C21"/>
          <w:rtl w:val="0"/>
        </w:rPr>
      </w:pPr>
      <w:r>
        <w:rPr>
          <w:rStyle w:val="C21"/>
          <w:rtl w:val="0"/>
        </w:rPr>
        <w:t>vodovodní</w:t>
      </w:r>
    </w:p>
    <w:p>
      <w:pPr>
        <w:pStyle w:val="P28"/>
        <w:framePr w:w="361" w:h="230" w:hRule="exact" w:wrap="none" w:vAnchor="page" w:hAnchor="margin" w:x="5539" w:y="8935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9"/>
        <w:framePr w:w="375" w:h="245" w:hRule="exact" w:wrap="none" w:vAnchor="page" w:hAnchor="margin" w:x="28" w:y="91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918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91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91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91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702" w:y="918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24" w:y="918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25" w:h="230" w:hRule="exact" w:wrap="none" w:vAnchor="page" w:hAnchor="margin" w:x="4315" w:y="9185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241" w:h="230" w:hRule="exact" w:wrap="none" w:vAnchor="page" w:hAnchor="margin" w:x="4982" w:y="91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5265" w:y="9185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327" w:h="230" w:hRule="exact" w:wrap="none" w:vAnchor="page" w:hAnchor="margin" w:x="6244" w:y="9185"/>
        <w:rPr>
          <w:rStyle w:val="C20"/>
          <w:rtl w:val="0"/>
        </w:rPr>
      </w:pPr>
      <w:r>
        <w:rPr>
          <w:rStyle w:val="C20"/>
          <w:rtl w:val="0"/>
        </w:rPr>
        <w:t>síti.</w:t>
      </w:r>
    </w:p>
    <w:p>
      <w:pPr>
        <w:pStyle w:val="P29"/>
        <w:framePr w:w="375" w:h="245" w:hRule="exact" w:wrap="none" w:vAnchor="page" w:hAnchor="margin" w:x="28" w:y="94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94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94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1560" w:y="943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802" w:h="230" w:hRule="exact" w:wrap="none" w:vAnchor="page" w:hAnchor="margin" w:x="2217" w:y="9435"/>
        <w:rPr>
          <w:rStyle w:val="C20"/>
          <w:rtl w:val="0"/>
        </w:rPr>
      </w:pPr>
      <w:r>
        <w:rPr>
          <w:rStyle w:val="C20"/>
          <w:rtl w:val="0"/>
        </w:rPr>
        <w:t>armatury</w:t>
      </w:r>
    </w:p>
    <w:p>
      <w:pPr>
        <w:pStyle w:val="P27"/>
        <w:framePr w:w="241" w:h="230" w:hRule="exact" w:wrap="none" w:vAnchor="page" w:hAnchor="margin" w:x="3062" w:y="94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345" w:y="9435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274" w:h="230" w:hRule="exact" w:wrap="none" w:vAnchor="page" w:hAnchor="margin" w:x="4324" w:y="943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461" w:h="230" w:hRule="exact" w:wrap="none" w:vAnchor="page" w:hAnchor="margin" w:x="4641" w:y="94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5145" w:y="943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70" w:h="230" w:hRule="exact" w:wrap="none" w:vAnchor="page" w:hAnchor="margin" w:x="5462" w:y="943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6475" w:y="9435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802" w:h="230" w:hRule="exact" w:wrap="none" w:vAnchor="page" w:hAnchor="margin" w:x="7718" w:y="943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26" w:h="230" w:hRule="exact" w:wrap="none" w:vAnchor="page" w:hAnchor="margin" w:x="8563" w:y="94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8832" w:y="943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29" w:h="230" w:hRule="exact" w:wrap="none" w:vAnchor="page" w:hAnchor="margin" w:x="9609" w:y="943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10180" w:y="9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88" w:y="9665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73" w:h="230" w:hRule="exact" w:wrap="none" w:vAnchor="page" w:hAnchor="margin" w:x="28" w:y="99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1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1013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1924" w:y="1013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2812" w:y="101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985" w:y="1013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3964" w:y="1013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023" w:h="230" w:hRule="exact" w:wrap="none" w:vAnchor="page" w:hAnchor="margin" w:x="5308" w:y="10135"/>
        <w:rPr>
          <w:rStyle w:val="C21"/>
          <w:rtl w:val="0"/>
        </w:rPr>
      </w:pPr>
      <w:r>
        <w:rPr>
          <w:rStyle w:val="C21"/>
          <w:rtl w:val="0"/>
        </w:rPr>
        <w:t>vodovodní</w:t>
      </w:r>
    </w:p>
    <w:p>
      <w:pPr>
        <w:pStyle w:val="P28"/>
        <w:framePr w:w="361" w:h="230" w:hRule="exact" w:wrap="none" w:vAnchor="page" w:hAnchor="margin" w:x="6374" w:y="10135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9"/>
        <w:framePr w:w="375" w:h="245" w:hRule="exact" w:wrap="none" w:vAnchor="page" w:hAnchor="margin" w:x="28" w:y="103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038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03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103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10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92" w:h="230" w:hRule="exact" w:wrap="none" w:vAnchor="page" w:hAnchor="margin" w:x="2702" w:y="10385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3436" w:y="103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61" w:h="230" w:hRule="exact" w:wrap="none" w:vAnchor="page" w:hAnchor="margin" w:x="3595" w:y="10385"/>
        <w:rPr>
          <w:rStyle w:val="C20"/>
          <w:rtl w:val="0"/>
        </w:rPr>
      </w:pPr>
      <w:r>
        <w:rPr>
          <w:rStyle w:val="C20"/>
          <w:rtl w:val="0"/>
        </w:rPr>
        <w:t>GIS</w:t>
      </w:r>
    </w:p>
    <w:p>
      <w:pPr>
        <w:pStyle w:val="P27"/>
        <w:framePr w:w="116" w:h="230" w:hRule="exact" w:wrap="none" w:vAnchor="page" w:hAnchor="margin" w:x="3998" w:y="10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156" w:y="10385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284" w:h="230" w:hRule="exact" w:wrap="none" w:vAnchor="page" w:hAnchor="margin" w:x="5136" w:y="1038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303" w:h="230" w:hRule="exact" w:wrap="none" w:vAnchor="page" w:hAnchor="margin" w:x="5462" w:y="10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08" w:y="10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65" w:y="10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454" w:y="10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689" w:y="10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862" w:y="103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826" w:h="230" w:hRule="exact" w:wrap="none" w:vAnchor="page" w:hAnchor="margin" w:x="8145" w:y="10385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16" w:h="230" w:hRule="exact" w:wrap="none" w:vAnchor="page" w:hAnchor="margin" w:x="9014" w:y="103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9172" w:y="10385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303" w:h="230" w:hRule="exact" w:wrap="none" w:vAnchor="page" w:hAnchor="margin" w:x="9974" w:y="10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06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" w:h="230" w:hRule="exact" w:wrap="none" w:vAnchor="page" w:hAnchor="margin" w:x="28" w:y="108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5" w:h="230" w:hRule="exact" w:wrap="none" w:vAnchor="page" w:hAnchor="margin" w:x="1209" w:y="11086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133" w:h="230" w:hRule="exact" w:wrap="none" w:vAnchor="page" w:hAnchor="margin" w:x="2337" w:y="11086"/>
        <w:rPr>
          <w:rStyle w:val="C21"/>
          <w:rtl w:val="0"/>
        </w:rPr>
      </w:pPr>
      <w:r>
        <w:rPr>
          <w:rStyle w:val="C21"/>
          <w:rtl w:val="0"/>
        </w:rPr>
        <w:t>součinnosti</w:t>
      </w:r>
    </w:p>
    <w:p>
      <w:pPr>
        <w:pStyle w:val="P28"/>
        <w:framePr w:w="1359" w:h="230" w:hRule="exact" w:wrap="none" w:vAnchor="page" w:hAnchor="margin" w:x="3513" w:y="11086"/>
        <w:rPr>
          <w:rStyle w:val="C21"/>
          <w:rtl w:val="0"/>
        </w:rPr>
      </w:pPr>
      <w:r>
        <w:rPr>
          <w:rStyle w:val="C21"/>
          <w:rtl w:val="0"/>
        </w:rPr>
        <w:t>provozovatele</w:t>
      </w:r>
    </w:p>
    <w:p>
      <w:pPr>
        <w:pStyle w:val="P28"/>
        <w:framePr w:w="970" w:h="230" w:hRule="exact" w:wrap="none" w:vAnchor="page" w:hAnchor="margin" w:x="4915" w:y="11086"/>
        <w:rPr>
          <w:rStyle w:val="C21"/>
          <w:rtl w:val="0"/>
        </w:rPr>
      </w:pPr>
      <w:r>
        <w:rPr>
          <w:rStyle w:val="C21"/>
          <w:rtl w:val="0"/>
        </w:rPr>
        <w:t>vodovodu</w:t>
      </w:r>
    </w:p>
    <w:p>
      <w:pPr>
        <w:pStyle w:val="P28"/>
        <w:framePr w:w="274" w:h="230" w:hRule="exact" w:wrap="none" w:vAnchor="page" w:hAnchor="margin" w:x="5928" w:y="110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37" w:h="230" w:hRule="exact" w:wrap="none" w:vAnchor="page" w:hAnchor="margin" w:x="6244" w:y="11086"/>
        <w:rPr>
          <w:rStyle w:val="C21"/>
          <w:rtl w:val="0"/>
        </w:rPr>
      </w:pPr>
      <w:r>
        <w:rPr>
          <w:rStyle w:val="C21"/>
          <w:rtl w:val="0"/>
        </w:rPr>
        <w:t>investiční</w:t>
      </w:r>
    </w:p>
    <w:p>
      <w:pPr>
        <w:pStyle w:val="P28"/>
        <w:framePr w:w="869" w:h="230" w:hRule="exact" w:wrap="none" w:vAnchor="page" w:hAnchor="margin" w:x="7224" w:y="11086"/>
        <w:rPr>
          <w:rStyle w:val="C21"/>
          <w:rtl w:val="0"/>
        </w:rPr>
      </w:pPr>
      <w:r>
        <w:rPr>
          <w:rStyle w:val="C21"/>
          <w:rtl w:val="0"/>
        </w:rPr>
        <w:t>výstavbě</w:t>
      </w:r>
    </w:p>
    <w:p>
      <w:pPr>
        <w:pStyle w:val="P27"/>
        <w:framePr w:w="404" w:h="230" w:hRule="exact" w:wrap="none" w:vAnchor="page" w:hAnchor="margin" w:x="28" w:y="113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475" w:y="11321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9"/>
        <w:framePr w:w="375" w:h="245" w:hRule="exact" w:wrap="none" w:vAnchor="page" w:hAnchor="margin" w:x="28" w:y="115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3" w:h="230" w:hRule="exact" w:wrap="none" w:vAnchor="page" w:hAnchor="margin" w:x="388" w:y="115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15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60" w:y="115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47" w:h="230" w:hRule="exact" w:wrap="none" w:vAnchor="page" w:hAnchor="margin" w:x="1795" w:y="11571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2884" w:y="115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05" w:h="230" w:hRule="exact" w:wrap="none" w:vAnchor="page" w:hAnchor="margin" w:x="4075" w:y="11571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071" w:h="230" w:hRule="exact" w:wrap="none" w:vAnchor="page" w:hAnchor="margin" w:x="5222" w:y="11571"/>
        <w:rPr>
          <w:rStyle w:val="C20"/>
          <w:rtl w:val="0"/>
        </w:rPr>
      </w:pPr>
      <w:r>
        <w:rPr>
          <w:rStyle w:val="C20"/>
          <w:rtl w:val="0"/>
        </w:rPr>
        <w:t>investičního</w:t>
      </w:r>
    </w:p>
    <w:p>
      <w:pPr>
        <w:pStyle w:val="P27"/>
        <w:framePr w:w="682" w:h="230" w:hRule="exact" w:wrap="none" w:vAnchor="page" w:hAnchor="margin" w:x="6336" w:y="11571"/>
        <w:rPr>
          <w:rStyle w:val="C20"/>
          <w:rtl w:val="0"/>
        </w:rPr>
      </w:pPr>
      <w:r>
        <w:rPr>
          <w:rStyle w:val="C20"/>
          <w:rtl w:val="0"/>
        </w:rPr>
        <w:t>záměru</w:t>
      </w:r>
    </w:p>
    <w:p>
      <w:pPr>
        <w:pStyle w:val="P29"/>
        <w:framePr w:w="375" w:h="245" w:hRule="exact" w:wrap="none" w:vAnchor="page" w:hAnchor="margin" w:x="28" w:y="118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3" w:h="230" w:hRule="exact" w:wrap="none" w:vAnchor="page" w:hAnchor="margin" w:x="388" w:y="118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18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60" w:y="118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1795" w:y="11820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2563" w:y="118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2736" w:y="11820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913" w:h="230" w:hRule="exact" w:wrap="none" w:vAnchor="page" w:hAnchor="margin" w:x="3470" w:y="11820"/>
        <w:rPr>
          <w:rStyle w:val="C20"/>
          <w:rtl w:val="0"/>
        </w:rPr>
      </w:pPr>
      <w:r>
        <w:rPr>
          <w:rStyle w:val="C20"/>
          <w:rtl w:val="0"/>
        </w:rPr>
        <w:t>staveniště</w:t>
      </w:r>
    </w:p>
    <w:p>
      <w:pPr>
        <w:pStyle w:val="P27"/>
        <w:framePr w:w="903" w:h="230" w:hRule="exact" w:wrap="none" w:vAnchor="page" w:hAnchor="margin" w:x="4425" w:y="11820"/>
        <w:rPr>
          <w:rStyle w:val="C20"/>
          <w:rtl w:val="0"/>
        </w:rPr>
      </w:pPr>
      <w:r>
        <w:rPr>
          <w:rStyle w:val="C20"/>
          <w:rtl w:val="0"/>
        </w:rPr>
        <w:t>zhotoviteli</w:t>
      </w:r>
    </w:p>
    <w:p>
      <w:pPr>
        <w:pStyle w:val="P29"/>
        <w:framePr w:w="375" w:h="245" w:hRule="exact" w:wrap="none" w:vAnchor="page" w:hAnchor="margin" w:x="28" w:y="120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3" w:h="230" w:hRule="exact" w:wrap="none" w:vAnchor="page" w:hAnchor="margin" w:x="388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20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60" w:y="120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17" w:h="230" w:hRule="exact" w:wrap="none" w:vAnchor="page" w:hAnchor="margin" w:x="1785" w:y="1207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2644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2990" w:y="1207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4027" w:y="12070"/>
        <w:rPr>
          <w:rStyle w:val="C20"/>
          <w:rtl w:val="0"/>
        </w:rPr>
      </w:pPr>
      <w:r>
        <w:rPr>
          <w:rStyle w:val="C20"/>
          <w:rtl w:val="0"/>
        </w:rPr>
        <w:t>předávacího</w:t>
      </w:r>
    </w:p>
    <w:p>
      <w:pPr>
        <w:pStyle w:val="P27"/>
        <w:framePr w:w="836" w:h="230" w:hRule="exact" w:wrap="none" w:vAnchor="page" w:hAnchor="margin" w:x="5184" w:y="12070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071" w:h="230" w:hRule="exact" w:wrap="none" w:vAnchor="page" w:hAnchor="margin" w:x="6062" w:y="12070"/>
        <w:rPr>
          <w:rStyle w:val="C20"/>
          <w:rtl w:val="0"/>
        </w:rPr>
      </w:pPr>
      <w:r>
        <w:rPr>
          <w:rStyle w:val="C20"/>
          <w:rtl w:val="0"/>
        </w:rPr>
        <w:t>objektových</w:t>
      </w:r>
    </w:p>
    <w:p>
      <w:pPr>
        <w:pStyle w:val="P27"/>
        <w:framePr w:w="130" w:h="230" w:hRule="exact" w:wrap="none" w:vAnchor="page" w:hAnchor="margin" w:x="7176" w:y="120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48" w:y="12070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370" w:h="230" w:hRule="exact" w:wrap="none" w:vAnchor="page" w:hAnchor="margin" w:x="8337" w:y="12070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73" w:h="230" w:hRule="exact" w:wrap="none" w:vAnchor="page" w:hAnchor="margin" w:x="28" w:y="12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5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1209" w:y="1254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41" w:h="230" w:hRule="exact" w:wrap="none" w:vAnchor="page" w:hAnchor="margin" w:x="2452" w:y="125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2736" w:y="12540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30" w:h="230" w:hRule="exact" w:wrap="none" w:vAnchor="page" w:hAnchor="margin" w:x="3724" w:y="125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3897" w:y="1254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191" w:h="230" w:hRule="exact" w:wrap="none" w:vAnchor="page" w:hAnchor="margin" w:x="4488" w:y="12540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970" w:h="230" w:hRule="exact" w:wrap="none" w:vAnchor="page" w:hAnchor="margin" w:x="5721" w:y="12540"/>
        <w:rPr>
          <w:rStyle w:val="C21"/>
          <w:rtl w:val="0"/>
        </w:rPr>
      </w:pPr>
      <w:r>
        <w:rPr>
          <w:rStyle w:val="C21"/>
          <w:rtl w:val="0"/>
        </w:rPr>
        <w:t>vodovodu</w:t>
      </w:r>
    </w:p>
    <w:p>
      <w:pPr>
        <w:pStyle w:val="P29"/>
        <w:framePr w:w="375" w:h="245" w:hRule="exact" w:wrap="none" w:vAnchor="page" w:hAnchor="margin" w:x="28" w:y="12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27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27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1560" w:y="12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905" w:y="127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731" w:y="127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2966" w:y="1279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3888" w:y="12790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817" w:h="230" w:hRule="exact" w:wrap="none" w:vAnchor="page" w:hAnchor="margin" w:x="4636" w:y="12790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83" w:h="230" w:hRule="exact" w:wrap="none" w:vAnchor="page" w:hAnchor="margin" w:x="5496" w:y="12790"/>
        <w:rPr>
          <w:rStyle w:val="C20"/>
          <w:rtl w:val="0"/>
        </w:rPr>
      </w:pPr>
      <w:r>
        <w:rPr>
          <w:rStyle w:val="C20"/>
          <w:rtl w:val="0"/>
        </w:rPr>
        <w:t>napojení</w:t>
      </w:r>
    </w:p>
    <w:p>
      <w:pPr>
        <w:pStyle w:val="P27"/>
        <w:framePr w:w="241" w:h="230" w:hRule="exact" w:wrap="none" w:vAnchor="page" w:hAnchor="margin" w:x="6321" w:y="12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604" w:y="12790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245" w:h="230" w:hRule="exact" w:wrap="none" w:vAnchor="page" w:hAnchor="margin" w:x="7584" w:y="12790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130" w:h="230" w:hRule="exact" w:wrap="none" w:vAnchor="page" w:hAnchor="margin" w:x="7872" w:y="12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044" w:y="127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8558" w:y="12790"/>
        <w:rPr>
          <w:rStyle w:val="C20"/>
          <w:rtl w:val="0"/>
        </w:rPr>
      </w:pPr>
      <w:r>
        <w:rPr>
          <w:rStyle w:val="C20"/>
          <w:rtl w:val="0"/>
        </w:rPr>
        <w:t>realizace,</w:t>
      </w:r>
    </w:p>
    <w:p>
      <w:pPr>
        <w:pStyle w:val="P27"/>
        <w:framePr w:w="759" w:h="230" w:hRule="exact" w:wrap="none" w:vAnchor="page" w:hAnchor="margin" w:x="9470" w:y="12790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802" w:h="230" w:hRule="exact" w:wrap="none" w:vAnchor="page" w:hAnchor="margin" w:x="388" w:y="13020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130" w:h="230" w:hRule="exact" w:wrap="none" w:vAnchor="page" w:hAnchor="margin" w:x="1233" w:y="13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06" w:y="13020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130" w:h="230" w:hRule="exact" w:wrap="none" w:vAnchor="page" w:hAnchor="margin" w:x="2198" w:y="130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71" w:y="13020"/>
        <w:rPr>
          <w:rStyle w:val="C20"/>
          <w:rtl w:val="0"/>
        </w:rPr>
      </w:pPr>
      <w:r>
        <w:rPr>
          <w:rStyle w:val="C20"/>
          <w:rtl w:val="0"/>
        </w:rPr>
        <w:t>dodávce</w:t>
      </w:r>
    </w:p>
    <w:p>
      <w:pPr>
        <w:pStyle w:val="P27"/>
        <w:framePr w:w="447" w:h="230" w:hRule="exact" w:wrap="none" w:vAnchor="page" w:hAnchor="margin" w:x="3182" w:y="13020"/>
        <w:rPr>
          <w:rStyle w:val="C20"/>
          <w:rtl w:val="0"/>
        </w:rPr>
      </w:pPr>
      <w:r>
        <w:rPr>
          <w:rStyle w:val="C20"/>
          <w:rtl w:val="0"/>
        </w:rPr>
        <w:t>pitné</w:t>
      </w:r>
    </w:p>
    <w:p>
      <w:pPr>
        <w:pStyle w:val="P27"/>
        <w:framePr w:w="495" w:h="230" w:hRule="exact" w:wrap="none" w:vAnchor="page" w:hAnchor="margin" w:x="3672" w:y="13020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735" w:h="230" w:hRule="exact" w:wrap="none" w:vAnchor="page" w:hAnchor="margin" w:x="4209" w:y="13020"/>
        <w:rPr>
          <w:rStyle w:val="C20"/>
          <w:rtl w:val="0"/>
        </w:rPr>
      </w:pPr>
      <w:r>
        <w:rPr>
          <w:rStyle w:val="C20"/>
          <w:rtl w:val="0"/>
        </w:rPr>
        <w:t>porucha</w:t>
      </w:r>
    </w:p>
    <w:p>
      <w:pPr>
        <w:pStyle w:val="P27"/>
        <w:framePr w:w="241" w:h="230" w:hRule="exact" w:wrap="none" w:vAnchor="page" w:hAnchor="margin" w:x="4987" w:y="13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5270" w:y="13020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783" w:h="230" w:hRule="exact" w:wrap="none" w:vAnchor="page" w:hAnchor="margin" w:x="6249" w:y="13020"/>
        <w:rPr>
          <w:rStyle w:val="C20"/>
          <w:rtl w:val="0"/>
        </w:rPr>
      </w:pPr>
      <w:r>
        <w:rPr>
          <w:rStyle w:val="C20"/>
          <w:rtl w:val="0"/>
        </w:rPr>
        <w:t>přípojce,</w:t>
      </w:r>
    </w:p>
    <w:p>
      <w:pPr>
        <w:pStyle w:val="P27"/>
        <w:framePr w:w="706" w:h="230" w:hRule="exact" w:wrap="none" w:vAnchor="page" w:hAnchor="margin" w:x="7075" w:y="13020"/>
        <w:rPr>
          <w:rStyle w:val="C20"/>
          <w:rtl w:val="0"/>
        </w:rPr>
      </w:pPr>
      <w:r>
        <w:rPr>
          <w:rStyle w:val="C20"/>
          <w:rtl w:val="0"/>
        </w:rPr>
        <w:t>stížnost</w:t>
      </w:r>
    </w:p>
    <w:p>
      <w:pPr>
        <w:pStyle w:val="P27"/>
        <w:framePr w:w="241" w:h="230" w:hRule="exact" w:wrap="none" w:vAnchor="page" w:hAnchor="margin" w:x="7824" w:y="13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8107" w:y="13020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437" w:h="230" w:hRule="exact" w:wrap="none" w:vAnchor="page" w:hAnchor="margin" w:x="8731" w:y="13020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73" w:h="230" w:hRule="exact" w:wrap="none" w:vAnchor="page" w:hAnchor="margin" w:x="28" w:y="13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13491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2088" w:y="1349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67" w:h="230" w:hRule="exact" w:wrap="none" w:vAnchor="page" w:hAnchor="margin" w:x="3211" w:y="1349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420" w:y="134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4593" w:y="1349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91" w:h="230" w:hRule="exact" w:wrap="none" w:vAnchor="page" w:hAnchor="margin" w:x="5428" w:y="1349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74" w:h="230" w:hRule="exact" w:wrap="none" w:vAnchor="page" w:hAnchor="margin" w:x="6062" w:y="134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6379" w:y="13491"/>
        <w:rPr>
          <w:rStyle w:val="C21"/>
          <w:rtl w:val="0"/>
        </w:rPr>
      </w:pPr>
      <w:r>
        <w:rPr>
          <w:rStyle w:val="C21"/>
          <w:rtl w:val="0"/>
        </w:rPr>
        <w:t>práci,</w:t>
      </w:r>
    </w:p>
    <w:p>
      <w:pPr>
        <w:pStyle w:val="P28"/>
        <w:framePr w:w="725" w:h="230" w:hRule="exact" w:wrap="none" w:vAnchor="page" w:hAnchor="margin" w:x="6969" w:y="1349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7737" w:y="1349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274" w:h="230" w:hRule="exact" w:wrap="none" w:vAnchor="page" w:hAnchor="margin" w:x="8572" w:y="134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8889" w:y="134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23" w:h="230" w:hRule="exact" w:wrap="none" w:vAnchor="page" w:hAnchor="margin" w:x="9724" w:y="13491"/>
        <w:rPr>
          <w:rStyle w:val="C21"/>
          <w:rtl w:val="0"/>
        </w:rPr>
      </w:pPr>
      <w:r>
        <w:rPr>
          <w:rStyle w:val="C21"/>
          <w:rtl w:val="0"/>
        </w:rPr>
        <w:t>vodovodní</w:t>
      </w:r>
    </w:p>
    <w:p>
      <w:pPr>
        <w:pStyle w:val="P28"/>
        <w:framePr w:w="361" w:h="230" w:hRule="exact" w:wrap="none" w:vAnchor="page" w:hAnchor="margin" w:x="28" w:y="13721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9"/>
        <w:framePr w:w="375" w:h="245" w:hRule="exact" w:wrap="none" w:vAnchor="page" w:hAnchor="margin" w:x="28" w:y="139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3" w:h="230" w:hRule="exact" w:wrap="none" w:vAnchor="page" w:hAnchor="margin" w:x="388" w:y="13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39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60" w:y="139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785" w:y="1397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232" w:y="1397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956" w:y="13971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993" w:y="1397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26" w:h="230" w:hRule="exact" w:wrap="none" w:vAnchor="page" w:hAnchor="margin" w:x="4617" w:y="139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4886" w:y="13971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514" w:h="230" w:hRule="exact" w:wrap="none" w:vAnchor="page" w:hAnchor="margin" w:x="6033" w:y="13971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461" w:h="230" w:hRule="exact" w:wrap="none" w:vAnchor="page" w:hAnchor="margin" w:x="6590" w:y="139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7094" w:y="13971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7929" w:y="139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8534" w:y="13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692" w:y="1397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470" w:y="1397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9"/>
        <w:framePr w:w="375" w:h="245" w:hRule="exact" w:wrap="none" w:vAnchor="page" w:hAnchor="margin" w:x="28" w:y="142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3" w:h="230" w:hRule="exact" w:wrap="none" w:vAnchor="page" w:hAnchor="margin" w:x="388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42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60" w:y="1422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795" w:y="1422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241" w:y="142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966" w:y="142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936" w:y="142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4108" w:y="1422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030" w:y="14220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779" w:y="14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6062" w:y="1422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6763" w:y="142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7267" w:y="14220"/>
        <w:rPr>
          <w:rStyle w:val="C20"/>
          <w:rtl w:val="0"/>
        </w:rPr>
      </w:pPr>
      <w:r>
        <w:rPr>
          <w:rStyle w:val="C20"/>
          <w:rtl w:val="0"/>
        </w:rPr>
        <w:t>vysvětleno</w:t>
      </w:r>
    </w:p>
    <w:p>
      <w:pPr>
        <w:pStyle w:val="P27"/>
        <w:framePr w:w="927" w:h="230" w:hRule="exact" w:wrap="none" w:vAnchor="page" w:hAnchor="margin" w:x="8270" w:y="14220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9240" w:y="14220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9744" w:y="14220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3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1469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1469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146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14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146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69" w:h="230" w:hRule="exact" w:wrap="none" w:vAnchor="page" w:hAnchor="margin" w:x="5414" w:y="1469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6225" w:y="146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984" w:y="146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14691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1469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14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146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1469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1492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14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1492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3" w:h="230" w:hRule="exact" w:wrap="none" w:vAnchor="page" w:hAnchor="margin" w:x="2409" w:y="1492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515" w:y="14921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484" w:y="14921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142" w:y="1492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385" w:y="149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668" w:y="1492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825" w:y="149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998" w:y="1492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342" w:y="1492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110" w:y="149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724" w:y="1492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151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1113" w:y="1515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915" w:y="1515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851" w:y="1515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820" w:y="1515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4022" w:y="1515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723" w:y="1515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635" w:y="15151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648" w:y="1515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73" w:y="15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646" w:y="1515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980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153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153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1538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153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15387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15387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153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15387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15387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1538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8241" w:y="153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510" w:y="153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9014" w:y="1538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681" w:y="1538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15617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93" w:h="230" w:hRule="exact" w:wrap="none" w:vAnchor="page" w:hAnchor="margin" w:x="1996" w:y="1561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47" w:h="230" w:hRule="exact" w:wrap="none" w:vAnchor="page" w:hAnchor="margin" w:x="2832" w:y="156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321" w:y="156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046" w:y="1561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25" w:y="156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804" w:y="1561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232" w:y="15617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5947" w:y="1561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216" w:y="156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017" w:y="15617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622" w:y="15617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160" w:y="15617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360" w:y="15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518" w:y="15617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vodovodních sítí, 29.10.2026 2:23:52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2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2154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2154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2154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vodovodních sítí, 29.10.2026 2:23:52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vodovodních sítí, 29.10.2026 2:23:52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