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69163B" Type="http://schemas.openxmlformats.org/officeDocument/2006/relationships/officeDocument" Target="/word/document.xml" /><Relationship Id="coreR1369163B" Type="http://schemas.openxmlformats.org/package/2006/relationships/metadata/core-properties" Target="/docProps/core.xml" /><Relationship Id="customR136916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úpravy vody (kód: 36-140-M)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úpravy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úpravy vody, 27.10.2026 3:38:13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úpravy pitné vody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  <w:r>
        <w:rPr>
          <w:rStyle w:val="C19"/>
          <w:rtl w:val="0"/>
        </w:rPr>
        <w:t>Vodárenský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úpravy vody, 27.10.2026 3:38:13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