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CAEC1" Type="http://schemas.openxmlformats.org/officeDocument/2006/relationships/officeDocument" Target="/word/document.xml" /><Relationship Id="coreRDACAEC1" Type="http://schemas.openxmlformats.org/package/2006/relationships/metadata/core-properties" Target="/docProps/core.xml" /><Relationship Id="customRDACAE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řízení jakosti, 30.7.2026 6:02:34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řízení jakosti, 30.7.2026 6:02:34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řízení jakosti, 30.7.2026 6:02:34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řízení jakosti, 30.7.2026 6:02:34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řízení jakosti, 30.7.2026 6:02:34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řízení jakosti, 30.7.2026 6:02:34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řízení jakosti, 30.7.2026 6:02:34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A637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99D4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518F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4173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159F2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