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91CF46" Type="http://schemas.openxmlformats.org/officeDocument/2006/relationships/officeDocument" Target="/word/document.xml" /><Relationship Id="coreR7C91CF46" Type="http://schemas.openxmlformats.org/package/2006/relationships/metadata/core-properties" Target="/docProps/core.xml" /><Relationship Id="customR7C91CF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metalurg / slévárenská technička metalurgyně (kód: 21-057-M)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14.08.2024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metalurg / slévárenská technička metalurgyně, 1.11.2026 2:00:45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metalurg / slévárenská technička metalurgyně, 1.11.2026 2:00:45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