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98ED4" Type="http://schemas.openxmlformats.org/officeDocument/2006/relationships/officeDocument" Target="/word/document.xml" /><Relationship Id="coreR68998ED4" Type="http://schemas.openxmlformats.org/package/2006/relationships/metadata/core-properties" Target="/docProps/core.xml" /><Relationship Id="customR68998E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27.10.2026 5:27:36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27.10.2026 5:27:36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27.10.2026 5:27:36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