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5AB0A" Type="http://schemas.openxmlformats.org/officeDocument/2006/relationships/officeDocument" Target="/word/document.xml" /><Relationship Id="coreRA65AB0A" Type="http://schemas.openxmlformats.org/package/2006/relationships/metadata/core-properties" Target="/docProps/core.xml" /><Relationship Id="customRA65AB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28.7.2026 10:37:35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BF6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E530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9583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