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4A467" Type="http://schemas.openxmlformats.org/officeDocument/2006/relationships/officeDocument" Target="/word/document.xml" /><Relationship Id="coreR4934A467" Type="http://schemas.openxmlformats.org/package/2006/relationships/metadata/core-properties" Target="/docProps/core.xml" /><Relationship Id="customR4934A4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4:41:32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20.9.2026 4:41:32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