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3CEE6C" Type="http://schemas.openxmlformats.org/officeDocument/2006/relationships/officeDocument" Target="/word/document.xml" /><Relationship Id="coreR4D3CEE6C" Type="http://schemas.openxmlformats.org/package/2006/relationships/metadata/core-properties" Target="/docProps/core.xml" /><Relationship Id="customR4D3CEE6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Tesař/tesařka pro zhotovování, montáž a opravy dřevostaveb (kód: 36-073-H)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Tesař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dokumentaci, čtení prováděcích výkresů tesařských konstrukcí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pro zhotovování, montáž, demontáž a údržbu tesařských konstrukcí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Návrh pracovních postupů pro zhotovování, montáž, demontáž a opravy tesařských konstrukcí dřevostaveb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Měření, rozvrhování a orýsování dřevěných prvků tesařských konstrukcí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Zaměřování a kontrola stavu stavby před zhotovováním a montáží tesařských konstrukcí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Kontrolování parametrů tesařských konstrukcí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Posuzování kvality tesařských materiálů dostupnými prostředky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Výpočet spotřeby materiálů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Ruční opracování dřevěných materiálů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Zhotovování dřevěných prvků tesařských konstrukcí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Spojování tesařských konstrukcí tesařskými spoji, dřevěnými a kovovými spojovacími prostředky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Zhotovování dřevěných prefabrikovaných sendvičových panelů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Montáž dřevěných prefabrikovaných sendvičových panelů na stavbě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Zhotovování skeletové konstrukce dřevostaveb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Montáž skeletové konstrukce dřevostaveb na stavbě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Prokazování znalostí provádění ochrany dřevěných konstrukcí proti klimatickým vlivům a biotickým škůdcům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63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695"/>
        <w:rPr>
          <w:rStyle w:val="C11"/>
          <w:rtl w:val="0"/>
        </w:rPr>
      </w:pPr>
      <w:r>
        <w:rPr>
          <w:rStyle w:val="C11"/>
          <w:rtl w:val="0"/>
        </w:rPr>
        <w:t>Strojní obrábění dřevěných materiálů</w:t>
      </w:r>
    </w:p>
    <w:p>
      <w:pPr>
        <w:pStyle w:val="P14"/>
        <w:framePr w:w="805" w:h="376" w:hRule="exact" w:wrap="none" w:vAnchor="page" w:hAnchor="margin" w:x="9916" w:y="1163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69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201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072"/>
        <w:rPr>
          <w:rStyle w:val="C13"/>
          <w:rtl w:val="0"/>
        </w:rPr>
      </w:pPr>
      <w:r>
        <w:rPr>
          <w:rStyle w:val="C13"/>
          <w:rtl w:val="0"/>
        </w:rPr>
        <w:t>Obsluha dřevoobráběcích strojů a strojních zařízení</w:t>
      </w:r>
    </w:p>
    <w:p>
      <w:pPr>
        <w:pStyle w:val="P18"/>
        <w:framePr w:w="805" w:h="376" w:hRule="exact" w:wrap="none" w:vAnchor="page" w:hAnchor="margin" w:x="9916" w:y="1201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07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239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448"/>
        <w:rPr>
          <w:rStyle w:val="C11"/>
          <w:rtl w:val="0"/>
        </w:rPr>
      </w:pPr>
      <w:r>
        <w:rPr>
          <w:rStyle w:val="C11"/>
          <w:rtl w:val="0"/>
        </w:rPr>
        <w:t>Doprava materiálu a uložení na místě zpracování</w:t>
      </w:r>
    </w:p>
    <w:p>
      <w:pPr>
        <w:pStyle w:val="P14"/>
        <w:framePr w:w="805" w:h="376" w:hRule="exact" w:wrap="none" w:vAnchor="page" w:hAnchor="margin" w:x="9916" w:y="1239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44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1299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333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Tesař/tesařka pro zhotovování, montáž a opravy dřevostaveb, 11.9.2026 17:00:01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95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Podmínky připuštění ke zkoušce: Uchazeč o tuto profesní kvalifikaci musí být držitelem úplné profesní kvalifikace Tesař, kterou doloží dokladem o absolvování středního vzdělání s výučním listem v oboru vzdělání 36-64-H/01 Tesař nebo osvědčeními o získání profesních kvalifikací skládajících úplnou profesní kvalifikaci: 36-071-H Tesař/tesařka pro zhotovování, montáž a opravy vázaných konstrukcí a 36-074-H Tesař/tesařka pro zhotovování a montáž bednění, lešení a pomocných konstrukcí.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http://katalog.nsp.cz/karta_p.aspx?id_jp=102201&amp;kod_sm1=41).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mít odbornou způsobilost k obsluze mechanizovaného ručního elektrického nářadí podle zákona 42/ 1987 Sb. a podle zákona 28/2002 Sb.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vybaven vlastním pracovním oděvem, obuví a osobními ochrannými pracovními prostředky odpovídajícími prováděným pracím.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je třeba respektovat ustanovení následujících norem a předpisů: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01 3420 Výkresy pozemních staveb – Kreslení výkresů stavební části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01 3431 Kreslení střech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01 3487 Výkresy dřevěných stavebních konstrukcí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3150 Tesařské spoje dřevěných konstrukcí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2810 Dřevěné stavební konstrukce. Provádění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EN 336 Konstrukční dřevo - Rozměry, dovolené odchylky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EN 912 Spojovací prostředky pro dřevo – Specifikace pro speciální hmoždíky pro dřevo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Nařízení vlády č. 362/2005 Sb. o bližších požadavcích na bezpečnost a ochranu zdraví při práci s nebezpečím pádu z výšky nebo do hloubky.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jednotlivých kompetencí je třeba v odpovídajících případech hodnotit organizaci práce, dodržování předepsaných technologických postupů, volbu a dodržování pracovních postupů, volbu a používání nářadí, zařízení a pracovních pomůcek. Dále je hodnoceno dodržování předpisů BOZP a používání osobních ochranných pracovních prostředků, dodržování předpisů požární ochrany a hygieny práce.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Nedílnou součástí hodnocení je hodnocení kvality provedení prací.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 nebo mechanizační 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Tesař/tesařka pro zhotovování, montáž a opravy dřevostaveb, 11.9.2026 17:00:01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klempířů, pokrývačů a tesařů ČR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Střechy VRŇATA &amp; ŽÁČIK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Eva Hellerová, soudní znalec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Střechy Kousal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FAS MANINY, spol. s r. o.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Šnajdr truhlářství, tesařství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a SOU stavební, Brno-Bosonohy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Tesař/tesařka pro zhotovování, montáž a opravy dřevostaveb, 11.9.2026 17:00:01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