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EA2B2" Type="http://schemas.openxmlformats.org/officeDocument/2006/relationships/officeDocument" Target="/word/document.xml" /><Relationship Id="coreR725EA2B2" Type="http://schemas.openxmlformats.org/package/2006/relationships/metadata/core-properties" Target="/docProps/core.xml" /><Relationship Id="customR725EA2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dopravní stavby.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HS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