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8CFF6" Type="http://schemas.openxmlformats.org/officeDocument/2006/relationships/officeDocument" Target="/word/document.xml" /><Relationship Id="coreR2048CFF6" Type="http://schemas.openxmlformats.org/package/2006/relationships/metadata/core-properties" Target="/docProps/core.xml" /><Relationship Id="customR2048C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17" w:hRule="exact" w:wrap="none" w:vAnchor="page" w:hAnchor="margin" w:x="0" w:y="9755"/>
        <w:rPr>
          <w:rStyle w:val="C3"/>
          <w:rtl w:val="0"/>
        </w:rPr>
      </w:pPr>
    </w:p>
    <w:p>
      <w:pPr>
        <w:pStyle w:val="P35"/>
        <w:framePr w:w="10710" w:h="340" w:hRule="exact" w:wrap="none" w:vAnchor="page" w:hAnchor="margin" w:x="28" w:y="9755"/>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3:19:46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D4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1E8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