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BCD0D5F" Type="http://schemas.openxmlformats.org/officeDocument/2006/relationships/officeDocument" Target="/word/document.xml" /><Relationship Id="coreR5BCD0D5F" Type="http://schemas.openxmlformats.org/package/2006/relationships/metadata/core-properties" Target="/docProps/core.xml" /><Relationship Id="customR5BCD0D5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Strojírenský technik projektant / strojírenská technička projektantka (kód: 23-106-M)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Strojírenský technik projektant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Strojírenský technik projektant / strojírenská technička projektantka, 29.10.2026 3:18:06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Strojírenství (kód: 23-41-M/01)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6.2.2013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Technik kontrolor / technička kontrolorka jakosti ve strojírenství (kód: 23-068-M)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Technik/technička řízení jakosti ve strojírenství (kód: 23-070-M)</w:t>
      </w:r>
    </w:p>
    <w:p>
      <w:pPr>
        <w:pStyle w:val="P13"/>
        <w:framePr w:w="398" w:h="268" w:hRule="exact" w:wrap="none" w:vAnchor="page" w:hAnchor="margin" w:x="28" w:y="464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644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4912"/>
        <w:rPr>
          <w:rStyle w:val="C13"/>
          <w:rtl w:val="0"/>
        </w:rPr>
      </w:pPr>
      <w:r>
        <w:rPr>
          <w:rStyle w:val="C13"/>
          <w:rtl w:val="0"/>
        </w:rPr>
        <w:t>Strojírenský technik konstruktér / strojírenská technička konstruktérka (kód: 23-104-M)</w:t>
      </w:r>
    </w:p>
    <w:p>
      <w:pPr>
        <w:pStyle w:val="P12"/>
        <w:framePr w:w="10256" w:h="248" w:hRule="exact" w:wrap="none" w:vAnchor="page" w:hAnchor="margin" w:x="482" w:y="5160"/>
        <w:rPr>
          <w:rStyle w:val="C13"/>
          <w:rtl w:val="0"/>
        </w:rPr>
      </w:pPr>
      <w:r>
        <w:rPr>
          <w:rStyle w:val="C13"/>
          <w:rtl w:val="0"/>
        </w:rPr>
        <w:t>Strojírenský technik technolog / strojírenská technička technoložka (kód: 23-105-M)</w:t>
      </w:r>
    </w:p>
    <w:p>
      <w:pPr>
        <w:pStyle w:val="P13"/>
        <w:framePr w:w="398" w:h="268" w:hRule="exact" w:wrap="none" w:vAnchor="page" w:hAnchor="margin" w:x="28" w:y="552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521"/>
        <w:rPr>
          <w:rStyle w:val="C15"/>
          <w:rtl w:val="0"/>
        </w:rPr>
      </w:pPr>
      <w:r>
        <w:rPr>
          <w:rStyle w:val="C15"/>
          <w:rtl w:val="0"/>
        </w:rPr>
        <w:t>Platnost od 26.4.2016 do 6.4.2021</w:t>
      </w:r>
    </w:p>
    <w:p>
      <w:pPr>
        <w:pStyle w:val="P12"/>
        <w:framePr w:w="10256" w:h="248" w:hRule="exact" w:wrap="none" w:vAnchor="page" w:hAnchor="margin" w:x="482" w:y="5789"/>
        <w:rPr>
          <w:rStyle w:val="C13"/>
          <w:rtl w:val="0"/>
        </w:rPr>
      </w:pPr>
      <w:r>
        <w:rPr>
          <w:rStyle w:val="C13"/>
          <w:rtl w:val="0"/>
        </w:rPr>
        <w:t>Strojírenský technik projektant / strojírenská technička projektantka (kód: 23-106-M)</w:t>
      </w:r>
    </w:p>
    <w:p>
      <w:pPr>
        <w:pStyle w:val="P13"/>
        <w:framePr w:w="398" w:h="268" w:hRule="exact" w:wrap="none" w:vAnchor="page" w:hAnchor="margin" w:x="28" w:y="615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150"/>
        <w:rPr>
          <w:rStyle w:val="C15"/>
          <w:rtl w:val="0"/>
        </w:rPr>
      </w:pPr>
      <w:r>
        <w:rPr>
          <w:rStyle w:val="C15"/>
          <w:rtl w:val="0"/>
        </w:rPr>
        <w:t>Platnost od 26.4.2016 do 6.4.2021</w:t>
      </w:r>
    </w:p>
    <w:p>
      <w:pPr>
        <w:pStyle w:val="P12"/>
        <w:framePr w:w="10256" w:h="248" w:hRule="exact" w:wrap="none" w:vAnchor="page" w:hAnchor="margin" w:x="482" w:y="6418"/>
        <w:rPr>
          <w:rStyle w:val="C13"/>
          <w:rtl w:val="0"/>
        </w:rPr>
      </w:pPr>
      <w:r>
        <w:rPr>
          <w:rStyle w:val="C13"/>
          <w:rtl w:val="0"/>
        </w:rPr>
        <w:t>Strojírenský technik technolog / strojírenská technička technoložka (kód: 23-105-M)</w:t>
      </w:r>
    </w:p>
    <w:p>
      <w:pPr>
        <w:pStyle w:val="P13"/>
        <w:framePr w:w="398" w:h="268" w:hRule="exact" w:wrap="none" w:vAnchor="page" w:hAnchor="margin" w:x="28" w:y="677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779"/>
        <w:rPr>
          <w:rStyle w:val="C15"/>
          <w:rtl w:val="0"/>
        </w:rPr>
      </w:pPr>
      <w:r>
        <w:rPr>
          <w:rStyle w:val="C15"/>
          <w:rtl w:val="0"/>
        </w:rPr>
        <w:t>Platnost od 26.4.2016 do 6.4.2021</w:t>
      </w:r>
    </w:p>
    <w:p>
      <w:pPr>
        <w:pStyle w:val="P12"/>
        <w:framePr w:w="10256" w:h="248" w:hRule="exact" w:wrap="none" w:vAnchor="page" w:hAnchor="margin" w:x="482" w:y="7047"/>
        <w:rPr>
          <w:rStyle w:val="C13"/>
          <w:rtl w:val="0"/>
        </w:rPr>
      </w:pPr>
      <w:r>
        <w:rPr>
          <w:rStyle w:val="C13"/>
          <w:rtl w:val="0"/>
        </w:rPr>
        <w:t>Strojírenský technik projektant / strojírenská technička projektantka (kód: 23-106-M)</w:t>
      </w:r>
    </w:p>
    <w:p>
      <w:pPr>
        <w:pStyle w:val="P12"/>
        <w:framePr w:w="10256" w:h="248" w:hRule="exact" w:wrap="none" w:vAnchor="page" w:hAnchor="margin" w:x="482" w:y="7295"/>
        <w:rPr>
          <w:rStyle w:val="C13"/>
          <w:rtl w:val="0"/>
        </w:rPr>
      </w:pPr>
      <w:r>
        <w:rPr>
          <w:rStyle w:val="C13"/>
          <w:rtl w:val="0"/>
        </w:rPr>
        <w:t>Strojírenský technik technolog / strojírenská technička technoložka (kód: 23-105-M)</w:t>
      </w:r>
    </w:p>
    <w:p>
      <w:pPr>
        <w:pStyle w:val="P6"/>
        <w:framePr w:w="10710" w:h="113" w:hRule="exact" w:wrap="none" w:vAnchor="page" w:hAnchor="margin" w:x="28" w:y="7543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883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8337"/>
        <w:rPr>
          <w:rStyle w:val="C16"/>
          <w:rtl w:val="0"/>
        </w:rPr>
      </w:pPr>
      <w:r>
        <w:rPr>
          <w:rStyle w:val="C16"/>
          <w:rtl w:val="0"/>
        </w:rPr>
        <w:t>Platnost od 26.4.2016 do neomezeně</w:t>
      </w:r>
    </w:p>
    <w:p>
      <w:pPr>
        <w:pStyle w:val="P12"/>
        <w:framePr w:w="10710" w:h="478" w:hRule="exact" w:wrap="none" w:vAnchor="page" w:hAnchor="margin" w:x="28" w:y="8585"/>
        <w:rPr>
          <w:rStyle w:val="C13"/>
          <w:rtl w:val="0"/>
        </w:rPr>
      </w:pPr>
      <w:r>
        <w:rPr>
          <w:rStyle w:val="C13"/>
          <w:rtl w:val="0"/>
        </w:rPr>
        <w:t>Úplnou profesní kvalifikaci Strojírenský technik (kód: 23-99-M/10)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917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176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9445"/>
        <w:rPr>
          <w:rStyle w:val="C13"/>
          <w:rtl w:val="0"/>
        </w:rPr>
      </w:pPr>
      <w:r>
        <w:rPr>
          <w:rStyle w:val="C13"/>
          <w:rtl w:val="0"/>
        </w:rPr>
        <w:t>Strojírenský technik konstruktér / strojírenská technička konstruktérka (kód: 23-104-M)</w:t>
      </w:r>
    </w:p>
    <w:p>
      <w:pPr>
        <w:pStyle w:val="P12"/>
        <w:framePr w:w="10256" w:h="248" w:hRule="exact" w:wrap="none" w:vAnchor="page" w:hAnchor="margin" w:x="482" w:y="9692"/>
        <w:rPr>
          <w:rStyle w:val="C13"/>
          <w:rtl w:val="0"/>
        </w:rPr>
      </w:pPr>
      <w:r>
        <w:rPr>
          <w:rStyle w:val="C13"/>
          <w:rtl w:val="0"/>
        </w:rPr>
        <w:t>Strojírenský technik technolog / strojírenská technička technoložka (kód: 23-105-M)</w:t>
      </w:r>
    </w:p>
    <w:p>
      <w:pPr>
        <w:pStyle w:val="P13"/>
        <w:framePr w:w="398" w:h="268" w:hRule="exact" w:wrap="none" w:vAnchor="page" w:hAnchor="margin" w:x="28" w:y="1005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054"/>
        <w:rPr>
          <w:rStyle w:val="C15"/>
          <w:rtl w:val="0"/>
        </w:rPr>
      </w:pPr>
      <w:r>
        <w:rPr>
          <w:rStyle w:val="C15"/>
          <w:rtl w:val="0"/>
        </w:rPr>
        <w:t>Platnost od 26.4.2016 do 6.4.2021</w:t>
      </w:r>
    </w:p>
    <w:p>
      <w:pPr>
        <w:pStyle w:val="P12"/>
        <w:framePr w:w="10256" w:h="248" w:hRule="exact" w:wrap="none" w:vAnchor="page" w:hAnchor="margin" w:x="482" w:y="10322"/>
        <w:rPr>
          <w:rStyle w:val="C13"/>
          <w:rtl w:val="0"/>
        </w:rPr>
      </w:pPr>
      <w:r>
        <w:rPr>
          <w:rStyle w:val="C13"/>
          <w:rtl w:val="0"/>
        </w:rPr>
        <w:t>Strojírenský technik konstruktér / strojírenská technička konstruktérka (kód: 23-104-M)</w:t>
      </w:r>
    </w:p>
    <w:p>
      <w:pPr>
        <w:pStyle w:val="P12"/>
        <w:framePr w:w="10256" w:h="248" w:hRule="exact" w:wrap="none" w:vAnchor="page" w:hAnchor="margin" w:x="482" w:y="10570"/>
        <w:rPr>
          <w:rStyle w:val="C13"/>
          <w:rtl w:val="0"/>
        </w:rPr>
      </w:pPr>
      <w:r>
        <w:rPr>
          <w:rStyle w:val="C13"/>
          <w:rtl w:val="0"/>
        </w:rPr>
        <w:t>Strojírenský technik projektant / strojírenská technička projektantka (kód: 23-106-M)</w:t>
      </w:r>
    </w:p>
    <w:p>
      <w:pPr>
        <w:pStyle w:val="P12"/>
        <w:framePr w:w="10256" w:h="248" w:hRule="exact" w:wrap="none" w:vAnchor="page" w:hAnchor="margin" w:x="482" w:y="10817"/>
        <w:rPr>
          <w:rStyle w:val="C13"/>
          <w:rtl w:val="0"/>
        </w:rPr>
      </w:pPr>
      <w:r>
        <w:rPr>
          <w:rStyle w:val="C13"/>
          <w:rtl w:val="0"/>
        </w:rPr>
        <w:t>Strojírenský technik technolog / strojírenská technička technoložka (kód: 23-105-M)</w:t>
      </w:r>
    </w:p>
    <w:p>
      <w:pPr>
        <w:pStyle w:val="P6"/>
        <w:framePr w:w="10710" w:h="113" w:hRule="exact" w:wrap="none" w:vAnchor="page" w:hAnchor="margin" w:x="28" w:y="11065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1292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1632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1688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1632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1688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1993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2049"/>
        <w:rPr>
          <w:rStyle w:val="C18"/>
          <w:rtl w:val="0"/>
        </w:rPr>
      </w:pPr>
      <w:r>
        <w:rPr>
          <w:rStyle w:val="C18"/>
          <w:rtl w:val="0"/>
        </w:rPr>
        <w:t>Strojírenský technik projektant</w:t>
      </w:r>
    </w:p>
    <w:p>
      <w:pPr>
        <w:pStyle w:val="P20"/>
        <w:framePr w:w="5338" w:h="376" w:hRule="exact" w:wrap="none" w:vAnchor="page" w:hAnchor="margin" w:x="5383" w:y="11993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2049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Strojírenský technik projektant / strojírenská technička projektantka, 29.10.2026 3:18:06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