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E0854" Type="http://schemas.openxmlformats.org/officeDocument/2006/relationships/officeDocument" Target="/word/document.xml" /><Relationship Id="coreRAEE0854" Type="http://schemas.openxmlformats.org/package/2006/relationships/metadata/core-properties" Target="/docProps/core.xml" /><Relationship Id="customRAEE08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Chemik pro vzorkování, 30.7.2026 20:47:12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30.7.2026 20:47:12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30.7.2026 20:47:12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vzorkování, 30.7.2026 20:47:12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vzorkování, 30.7.2026 20:47:12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 pro vzorkování, 30.7.2026 20:47:12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vzorkování, 30.7.2026 20:47:12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 pro vzorkování, 30.7.2026 20:47:12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753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DA3B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4856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D3D9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48C11B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