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C2B2D" Type="http://schemas.openxmlformats.org/officeDocument/2006/relationships/officeDocument" Target="/word/document.xml" /><Relationship Id="coreR7B2C2B2D" Type="http://schemas.openxmlformats.org/package/2006/relationships/metadata/core-properties" Target="/docProps/core.xml" /><Relationship Id="customR7B2C2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27.10.2026 3:05:34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27.10.2026 3:05:34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