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9E08F7" Type="http://schemas.openxmlformats.org/officeDocument/2006/relationships/officeDocument" Target="/word/document.xml" /><Relationship Id="coreR419E08F7" Type="http://schemas.openxmlformats.org/package/2006/relationships/metadata/core-properties" Target="/docProps/core.xml" /><Relationship Id="customR419E08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štěpkovacích strojů (kód: 41-102-H)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diagnostika poruch štěpkovacích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poruch štěpkovacích strojů s využitím počítačové diagnostiky a stanovení způsobu 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a montáž včetně seřizování štěpkovacích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štěpkovacích strojích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základních renovačních metod při obnově součástí štěpkovacích 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obrábění a zpracování kovových materiálů, popř. plastů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funkčnosti, údržba a oprava elektrických, hydraulických a pneumatických součástí štěpkovacích strojů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Odzkoušení a předvedení funkčnosti opraveného štěpkovacího stroje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odborné komunikace s výrobcem a autorizovaným servisem lesnických strojů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štěpkovacích strojů, 13.6.2026 15:44:50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Vyhledat a vysvětlit stanovené údaje z katalogů štěpkovacích strojů, dílenských příruček, návodů k obsluze, strojírenských tabulek a konstrukčních výkresů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Získat potřebné technické informace s využitím informačních a komunikačních technologií a reprodukovat je</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Stanovení pracovních postupů, prostředků a metod v oblasti opravárenství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Navrhnout a popsat technologický postup opravy sekacího zařízení štěpkovacího stroje</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Navrhnout ke zvolenému technologickému postupu potřebné pracovní prostředky, včetně speciálních přípravků pro montáž a demontáž, a popsat je</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Základní diagnostika poruch štěpkovacích strojů a zařízení</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376" w:hRule="exact" w:wrap="none" w:vAnchor="page" w:hAnchor="margin" w:x="45" w:y="9515"/>
        <w:rPr>
          <w:rStyle w:val="C3"/>
          <w:rtl w:val="0"/>
        </w:rPr>
      </w:pPr>
    </w:p>
    <w:p>
      <w:pPr>
        <w:pStyle w:val="P13"/>
        <w:framePr w:w="6658" w:h="249" w:hRule="exact" w:wrap="none" w:vAnchor="page" w:hAnchor="margin" w:x="71" w:y="9571"/>
        <w:rPr>
          <w:rStyle w:val="C11"/>
          <w:rtl w:val="0"/>
        </w:rPr>
      </w:pPr>
      <w:r>
        <w:rPr>
          <w:rStyle w:val="C11"/>
          <w:rtl w:val="0"/>
        </w:rPr>
        <w:t>a) Zjistit a popsat technický stav určeného štěpkovacího stroje nebo zařízení</w:t>
      </w:r>
    </w:p>
    <w:p>
      <w:pPr>
        <w:pStyle w:val="P28"/>
        <w:framePr w:w="3921" w:h="376" w:hRule="exact" w:wrap="none" w:vAnchor="page" w:hAnchor="margin" w:x="6800" w:y="9515"/>
        <w:rPr>
          <w:rStyle w:val="C3"/>
          <w:rtl w:val="0"/>
        </w:rPr>
      </w:pPr>
    </w:p>
    <w:p>
      <w:pPr>
        <w:pStyle w:val="P29"/>
        <w:framePr w:w="3839" w:h="249" w:hRule="exact" w:wrap="none" w:vAnchor="page" w:hAnchor="margin" w:x="6856" w:y="9571"/>
        <w:rPr>
          <w:rStyle w:val="C21"/>
          <w:rtl w:val="0"/>
        </w:rPr>
      </w:pPr>
      <w:r>
        <w:rPr>
          <w:rStyle w:val="C21"/>
          <w:rtl w:val="0"/>
        </w:rPr>
        <w:t>Praktické předvedení a ústní ověření</w:t>
      </w:r>
    </w:p>
    <w:p>
      <w:pPr>
        <w:pStyle w:val="P16"/>
        <w:framePr w:w="6710" w:h="376" w:hRule="exact" w:wrap="none" w:vAnchor="page" w:hAnchor="margin" w:x="45" w:y="9891"/>
        <w:rPr>
          <w:rStyle w:val="C3"/>
          <w:rtl w:val="0"/>
        </w:rPr>
      </w:pPr>
    </w:p>
    <w:p>
      <w:pPr>
        <w:pStyle w:val="P17"/>
        <w:framePr w:w="6658" w:h="249" w:hRule="exact" w:wrap="none" w:vAnchor="page" w:hAnchor="margin" w:x="71" w:y="9947"/>
        <w:rPr>
          <w:rStyle w:val="C13"/>
          <w:rtl w:val="0"/>
        </w:rPr>
      </w:pPr>
      <w:r>
        <w:rPr>
          <w:rStyle w:val="C13"/>
          <w:rtl w:val="0"/>
        </w:rPr>
        <w:t>b) Identifikovat závady určeného štěpkovacího stroje nebo zařízení</w:t>
      </w:r>
    </w:p>
    <w:p>
      <w:pPr>
        <w:pStyle w:val="P30"/>
        <w:framePr w:w="3921" w:h="376" w:hRule="exact" w:wrap="none" w:vAnchor="page" w:hAnchor="margin" w:x="6800" w:y="9891"/>
        <w:rPr>
          <w:rStyle w:val="C3"/>
          <w:rtl w:val="0"/>
        </w:rPr>
      </w:pPr>
    </w:p>
    <w:p>
      <w:pPr>
        <w:pStyle w:val="P31"/>
        <w:framePr w:w="3839" w:h="249" w:hRule="exact" w:wrap="none" w:vAnchor="page" w:hAnchor="margin" w:x="6856" w:y="9947"/>
        <w:rPr>
          <w:rStyle w:val="C22"/>
          <w:rtl w:val="0"/>
        </w:rPr>
      </w:pPr>
      <w:r>
        <w:rPr>
          <w:rStyle w:val="C22"/>
          <w:rtl w:val="0"/>
        </w:rPr>
        <w:t>Praktické předvedení a ústní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c) Navrhnout a popsat postup opravy zjištěných závad štěpkovacího stroje</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d) Dodržet zásady BOZP</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w:t>
      </w:r>
    </w:p>
    <w:p>
      <w:pPr>
        <w:pStyle w:val="P32"/>
        <w:framePr w:w="10710" w:h="248" w:hRule="exact" w:wrap="none" w:vAnchor="page" w:hAnchor="margin" w:x="28" w:y="11133"/>
        <w:rPr>
          <w:rStyle w:val="C23"/>
          <w:rtl w:val="0"/>
        </w:rPr>
      </w:pPr>
      <w:r>
        <w:rPr>
          <w:rStyle w:val="C23"/>
          <w:rtl w:val="0"/>
        </w:rPr>
        <w:t>Je třeba splnit všechna kritéria.</w:t>
      </w:r>
    </w:p>
    <w:p>
      <w:pPr>
        <w:pStyle w:val="P23"/>
        <w:framePr w:w="10710" w:h="547" w:hRule="exact" w:wrap="none" w:vAnchor="page" w:hAnchor="margin" w:x="28" w:y="11569"/>
        <w:rPr>
          <w:rStyle w:val="C18"/>
          <w:rtl w:val="0"/>
        </w:rPr>
      </w:pPr>
      <w:r>
        <w:rPr>
          <w:rStyle w:val="C18"/>
          <w:rtl w:val="0"/>
        </w:rPr>
        <w:t>Diagnostika poruch štěpkovacích strojů s využitím počítačové diagnostiky a stanovení způsobu opravy</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607" w:hRule="exact" w:wrap="none" w:vAnchor="page" w:hAnchor="margin" w:x="45" w:y="12592"/>
        <w:rPr>
          <w:rStyle w:val="C3"/>
          <w:rtl w:val="0"/>
        </w:rPr>
      </w:pPr>
    </w:p>
    <w:p>
      <w:pPr>
        <w:pStyle w:val="P13"/>
        <w:framePr w:w="6658" w:h="480" w:hRule="exact" w:wrap="none" w:vAnchor="page" w:hAnchor="margin" w:x="71" w:y="12648"/>
        <w:rPr>
          <w:rStyle w:val="C11"/>
          <w:rtl w:val="0"/>
        </w:rPr>
      </w:pPr>
      <w:r>
        <w:rPr>
          <w:rStyle w:val="C11"/>
          <w:rtl w:val="0"/>
        </w:rPr>
        <w:t>a) Zjistit a popsat technický stav určeného štěpkovacího stroje a zařízení pomocí měřidel a diagnostických prostředků</w:t>
      </w:r>
    </w:p>
    <w:p>
      <w:pPr>
        <w:pStyle w:val="P28"/>
        <w:framePr w:w="3921" w:h="607" w:hRule="exact" w:wrap="none" w:vAnchor="page" w:hAnchor="margin" w:x="6800" w:y="12592"/>
        <w:rPr>
          <w:rStyle w:val="C3"/>
          <w:rtl w:val="0"/>
        </w:rPr>
      </w:pPr>
    </w:p>
    <w:p>
      <w:pPr>
        <w:pStyle w:val="P29"/>
        <w:framePr w:w="3839" w:h="480" w:hRule="exact" w:wrap="none" w:vAnchor="page" w:hAnchor="margin" w:x="6856" w:y="12648"/>
        <w:rPr>
          <w:rStyle w:val="C21"/>
          <w:rtl w:val="0"/>
        </w:rPr>
      </w:pPr>
      <w:r>
        <w:rPr>
          <w:rStyle w:val="C21"/>
          <w:rtl w:val="0"/>
        </w:rPr>
        <w:t>Praktické předvedení a ústní ověření</w:t>
      </w:r>
    </w:p>
    <w:p>
      <w:pPr>
        <w:pStyle w:val="P16"/>
        <w:framePr w:w="6710" w:h="376" w:hRule="exact" w:wrap="none" w:vAnchor="page" w:hAnchor="margin" w:x="45" w:y="13198"/>
        <w:rPr>
          <w:rStyle w:val="C3"/>
          <w:rtl w:val="0"/>
        </w:rPr>
      </w:pPr>
    </w:p>
    <w:p>
      <w:pPr>
        <w:pStyle w:val="P17"/>
        <w:framePr w:w="6658" w:h="249" w:hRule="exact" w:wrap="none" w:vAnchor="page" w:hAnchor="margin" w:x="71" w:y="13254"/>
        <w:rPr>
          <w:rStyle w:val="C13"/>
          <w:rtl w:val="0"/>
        </w:rPr>
      </w:pPr>
      <w:r>
        <w:rPr>
          <w:rStyle w:val="C13"/>
          <w:rtl w:val="0"/>
        </w:rPr>
        <w:t>b) Identifikovat závady, nastavit předepsané parametry a zkontrolovat</w:t>
      </w:r>
    </w:p>
    <w:p>
      <w:pPr>
        <w:pStyle w:val="P30"/>
        <w:framePr w:w="3921" w:h="376" w:hRule="exact" w:wrap="none" w:vAnchor="page" w:hAnchor="margin" w:x="6800" w:y="13198"/>
        <w:rPr>
          <w:rStyle w:val="C3"/>
          <w:rtl w:val="0"/>
        </w:rPr>
      </w:pPr>
    </w:p>
    <w:p>
      <w:pPr>
        <w:pStyle w:val="P31"/>
        <w:framePr w:w="3839" w:h="249" w:hRule="exact" w:wrap="none" w:vAnchor="page" w:hAnchor="margin" w:x="6856" w:y="13254"/>
        <w:rPr>
          <w:rStyle w:val="C22"/>
          <w:rtl w:val="0"/>
        </w:rPr>
      </w:pPr>
      <w:r>
        <w:rPr>
          <w:rStyle w:val="C22"/>
          <w:rtl w:val="0"/>
        </w:rPr>
        <w:t>Praktické předvedení a ústní ověření</w:t>
      </w:r>
    </w:p>
    <w:p>
      <w:pPr>
        <w:pStyle w:val="P12"/>
        <w:framePr w:w="6710" w:h="831" w:hRule="exact" w:wrap="none" w:vAnchor="page" w:hAnchor="margin" w:x="45" w:y="13575"/>
        <w:rPr>
          <w:rStyle w:val="C3"/>
          <w:rtl w:val="0"/>
        </w:rPr>
      </w:pPr>
    </w:p>
    <w:p>
      <w:pPr>
        <w:pStyle w:val="P13"/>
        <w:framePr w:w="6658" w:h="704" w:hRule="exact" w:wrap="none" w:vAnchor="page" w:hAnchor="margin" w:x="71" w:y="13631"/>
        <w:rPr>
          <w:rStyle w:val="C11"/>
          <w:rtl w:val="0"/>
        </w:rPr>
      </w:pPr>
      <w:r>
        <w:rPr>
          <w:rStyle w:val="C11"/>
          <w:rtl w:val="0"/>
        </w:rPr>
        <w:t>c) Zaznamenat a vyhodnotit výsledky diagnostických měření porovnáním s požadavky předpisů pro technický stav, stanovit způsob opravy a posoudit předpokládanou životnost</w:t>
      </w:r>
    </w:p>
    <w:p>
      <w:pPr>
        <w:pStyle w:val="P28"/>
        <w:framePr w:w="3921" w:h="831" w:hRule="exact" w:wrap="none" w:vAnchor="page" w:hAnchor="margin" w:x="6800" w:y="13575"/>
        <w:rPr>
          <w:rStyle w:val="C3"/>
          <w:rtl w:val="0"/>
        </w:rPr>
      </w:pPr>
    </w:p>
    <w:p>
      <w:pPr>
        <w:pStyle w:val="P29"/>
        <w:framePr w:w="3839" w:h="704" w:hRule="exact" w:wrap="none" w:vAnchor="page" w:hAnchor="margin" w:x="6856" w:y="13631"/>
        <w:rPr>
          <w:rStyle w:val="C21"/>
          <w:rtl w:val="0"/>
        </w:rPr>
      </w:pPr>
      <w:r>
        <w:rPr>
          <w:rStyle w:val="C21"/>
          <w:rtl w:val="0"/>
        </w:rPr>
        <w:t>Praktické předvedení a ústní ověření</w:t>
      </w:r>
    </w:p>
    <w:p>
      <w:pPr>
        <w:pStyle w:val="P16"/>
        <w:framePr w:w="6710" w:h="376" w:hRule="exact" w:wrap="none" w:vAnchor="page" w:hAnchor="margin" w:x="45" w:y="14406"/>
        <w:rPr>
          <w:rStyle w:val="C3"/>
          <w:rtl w:val="0"/>
        </w:rPr>
      </w:pPr>
    </w:p>
    <w:p>
      <w:pPr>
        <w:pStyle w:val="P17"/>
        <w:framePr w:w="6658" w:h="249" w:hRule="exact" w:wrap="none" w:vAnchor="page" w:hAnchor="margin" w:x="71" w:y="14462"/>
        <w:rPr>
          <w:rStyle w:val="C13"/>
          <w:rtl w:val="0"/>
        </w:rPr>
      </w:pPr>
      <w:r>
        <w:rPr>
          <w:rStyle w:val="C13"/>
          <w:rtl w:val="0"/>
        </w:rPr>
        <w:t>d) Dodržet zásady BOZP</w:t>
      </w:r>
    </w:p>
    <w:p>
      <w:pPr>
        <w:pStyle w:val="P30"/>
        <w:framePr w:w="3921" w:h="376" w:hRule="exact" w:wrap="none" w:vAnchor="page" w:hAnchor="margin" w:x="6800" w:y="14406"/>
        <w:rPr>
          <w:rStyle w:val="C3"/>
          <w:rtl w:val="0"/>
        </w:rPr>
      </w:pPr>
    </w:p>
    <w:p>
      <w:pPr>
        <w:pStyle w:val="P31"/>
        <w:framePr w:w="3839" w:h="249" w:hRule="exact" w:wrap="none" w:vAnchor="page" w:hAnchor="margin" w:x="6856" w:y="14462"/>
        <w:rPr>
          <w:rStyle w:val="C22"/>
          <w:rtl w:val="0"/>
        </w:rPr>
      </w:pPr>
      <w:r>
        <w:rPr>
          <w:rStyle w:val="C22"/>
          <w:rtl w:val="0"/>
        </w:rPr>
        <w:t>Praktické předvedení</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štěpkovacích strojů, 13.6.2026 15:44:50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včetně seřizování štěpkovacích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demontáže a montáže sekacího ústrojí štěpkovacího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demontáž a montáž sekacího ústrojí štěpkovacího stroje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 pro provádění demontážních a montážních prací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Posoudit opotřebení a funkční způsobilost určené součásti štěpkovacího stroje</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 a ústní ověření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Doporučit konkrétní opatření pro další provoz součásti, stanovit nezbytnou dobu k provedení preventivní opravy a termín provedení opravy</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 a ústní ověření</w:t>
      </w:r>
    </w:p>
    <w:p>
      <w:pPr>
        <w:pStyle w:val="P32"/>
        <w:framePr w:w="10710" w:h="248" w:hRule="exact" w:wrap="none" w:vAnchor="page" w:hAnchor="margin" w:x="28" w:y="7228"/>
        <w:rPr>
          <w:rStyle w:val="C23"/>
          <w:rtl w:val="0"/>
        </w:rPr>
      </w:pPr>
      <w:r>
        <w:rPr>
          <w:rStyle w:val="C23"/>
          <w:rtl w:val="0"/>
        </w:rPr>
        <w:t>Je třeba splnit obě kritéria.</w:t>
      </w:r>
    </w:p>
    <w:p>
      <w:pPr>
        <w:pStyle w:val="P23"/>
        <w:framePr w:w="10710" w:h="340" w:hRule="exact" w:wrap="none" w:vAnchor="page" w:hAnchor="margin" w:x="28" w:y="7664"/>
        <w:rPr>
          <w:rStyle w:val="C18"/>
          <w:rtl w:val="0"/>
        </w:rPr>
      </w:pPr>
      <w:r>
        <w:rPr>
          <w:rStyle w:val="C18"/>
          <w:rtl w:val="0"/>
        </w:rPr>
        <w:t>Provádění údržbářských a opravárenských prací na štěpkovacích strojích</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Popsat provádění údržbářských a opravárenských prací na štěpkovacích strojích</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Ústní ověření</w:t>
      </w:r>
    </w:p>
    <w:p>
      <w:pPr>
        <w:pStyle w:val="P16"/>
        <w:framePr w:w="6710" w:h="607" w:hRule="exact" w:wrap="none" w:vAnchor="page" w:hAnchor="margin" w:x="45" w:y="9086"/>
        <w:rPr>
          <w:rStyle w:val="C3"/>
          <w:rtl w:val="0"/>
        </w:rPr>
      </w:pPr>
    </w:p>
    <w:p>
      <w:pPr>
        <w:pStyle w:val="P17"/>
        <w:framePr w:w="6658" w:h="480" w:hRule="exact" w:wrap="none" w:vAnchor="page" w:hAnchor="margin" w:x="71" w:y="9142"/>
        <w:rPr>
          <w:rStyle w:val="C13"/>
          <w:rtl w:val="0"/>
        </w:rPr>
      </w:pPr>
      <w:r>
        <w:rPr>
          <w:rStyle w:val="C13"/>
          <w:rtl w:val="0"/>
        </w:rPr>
        <w:t>b) Provést údržbu a opravu určeného štěpkovacího stroje nebo zařízení s kapacitou štěpkování kmenů do průměru 23 cm</w:t>
      </w:r>
    </w:p>
    <w:p>
      <w:pPr>
        <w:pStyle w:val="P30"/>
        <w:framePr w:w="3921" w:h="607" w:hRule="exact" w:wrap="none" w:vAnchor="page" w:hAnchor="margin" w:x="6800" w:y="9086"/>
        <w:rPr>
          <w:rStyle w:val="C3"/>
          <w:rtl w:val="0"/>
        </w:rPr>
      </w:pPr>
    </w:p>
    <w:p>
      <w:pPr>
        <w:pStyle w:val="P31"/>
        <w:framePr w:w="3839" w:h="480" w:hRule="exact" w:wrap="none" w:vAnchor="page" w:hAnchor="margin" w:x="6856" w:y="9142"/>
        <w:rPr>
          <w:rStyle w:val="C22"/>
          <w:rtl w:val="0"/>
        </w:rPr>
      </w:pPr>
      <w:r>
        <w:rPr>
          <w:rStyle w:val="C22"/>
          <w:rtl w:val="0"/>
        </w:rPr>
        <w:t>Praktické předvedení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c) Dodržet zásady BOZP pro údržbu a opravárenské práce štěpkovacích strojů a zařízení</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Praktické předvedení</w:t>
      </w:r>
    </w:p>
    <w:p>
      <w:pPr>
        <w:pStyle w:val="P32"/>
        <w:framePr w:w="10710" w:h="248" w:hRule="exact" w:wrap="none" w:vAnchor="page" w:hAnchor="margin" w:x="28" w:y="10413"/>
        <w:rPr>
          <w:rStyle w:val="C23"/>
          <w:rtl w:val="0"/>
        </w:rPr>
      </w:pPr>
      <w:r>
        <w:rPr>
          <w:rStyle w:val="C23"/>
          <w:rtl w:val="0"/>
        </w:rPr>
        <w:t>Je třeba splnit všechna kritéria.</w:t>
      </w:r>
    </w:p>
    <w:p>
      <w:pPr>
        <w:pStyle w:val="P23"/>
        <w:framePr w:w="10710" w:h="340" w:hRule="exact" w:wrap="none" w:vAnchor="page" w:hAnchor="margin" w:x="28" w:y="10849"/>
        <w:rPr>
          <w:rStyle w:val="C18"/>
          <w:rtl w:val="0"/>
        </w:rPr>
      </w:pPr>
      <w:r>
        <w:rPr>
          <w:rStyle w:val="C18"/>
          <w:rtl w:val="0"/>
        </w:rPr>
        <w:t>Provádění základních renovačních metod při obnově součástí štěpkovacích strojů</w:t>
      </w:r>
    </w:p>
    <w:p>
      <w:pPr>
        <w:pStyle w:val="P24"/>
        <w:framePr w:w="6713" w:h="376" w:hRule="exact" w:wrap="none" w:vAnchor="page" w:hAnchor="margin" w:x="45" w:y="11288"/>
        <w:rPr>
          <w:rStyle w:val="C3"/>
          <w:rtl w:val="0"/>
        </w:rPr>
      </w:pPr>
    </w:p>
    <w:p>
      <w:pPr>
        <w:pStyle w:val="P25"/>
        <w:framePr w:w="6661" w:h="249" w:hRule="exact" w:wrap="none" w:vAnchor="page" w:hAnchor="margin" w:x="71" w:y="11359"/>
        <w:rPr>
          <w:rStyle w:val="C19"/>
          <w:rtl w:val="0"/>
        </w:rPr>
      </w:pPr>
      <w:r>
        <w:rPr>
          <w:rStyle w:val="C19"/>
          <w:rtl w:val="0"/>
        </w:rPr>
        <w:t>Kritéria hodnocení</w:t>
      </w:r>
    </w:p>
    <w:p>
      <w:pPr>
        <w:pStyle w:val="P26"/>
        <w:framePr w:w="3918" w:h="376" w:hRule="exact" w:wrap="none" w:vAnchor="page" w:hAnchor="margin" w:x="6803" w:y="11288"/>
        <w:rPr>
          <w:rStyle w:val="C3"/>
          <w:rtl w:val="0"/>
        </w:rPr>
      </w:pPr>
    </w:p>
    <w:p>
      <w:pPr>
        <w:pStyle w:val="P27"/>
        <w:framePr w:w="3836" w:h="249" w:hRule="exact" w:wrap="none" w:vAnchor="page" w:hAnchor="margin" w:x="6859" w:y="11359"/>
        <w:rPr>
          <w:rStyle w:val="C20"/>
          <w:rtl w:val="0"/>
        </w:rPr>
      </w:pPr>
      <w:r>
        <w:rPr>
          <w:rStyle w:val="C20"/>
          <w:rtl w:val="0"/>
        </w:rPr>
        <w:t>Způsoby ověření</w:t>
      </w:r>
    </w:p>
    <w:p>
      <w:pPr>
        <w:pStyle w:val="P12"/>
        <w:framePr w:w="6710" w:h="831" w:hRule="exact" w:wrap="none" w:vAnchor="page" w:hAnchor="margin" w:x="45" w:y="11664"/>
        <w:rPr>
          <w:rStyle w:val="C3"/>
          <w:rtl w:val="0"/>
        </w:rPr>
      </w:pPr>
    </w:p>
    <w:p>
      <w:pPr>
        <w:pStyle w:val="P13"/>
        <w:framePr w:w="6658" w:h="704" w:hRule="exact" w:wrap="none" w:vAnchor="page" w:hAnchor="margin" w:x="71" w:y="11720"/>
        <w:rPr>
          <w:rStyle w:val="C11"/>
          <w:rtl w:val="0"/>
        </w:rPr>
      </w:pPr>
      <w:r>
        <w:rPr>
          <w:rStyle w:val="C11"/>
          <w:rtl w:val="0"/>
        </w:rPr>
        <w:t>a) Zvolit vhodnou renovační metodu pro obnovu zadané součásti štěpkovacího stroje a posoudit technickou účelnost a ekonomickou efektivitu renovace</w:t>
      </w:r>
    </w:p>
    <w:p>
      <w:pPr>
        <w:pStyle w:val="P28"/>
        <w:framePr w:w="3921" w:h="831" w:hRule="exact" w:wrap="none" w:vAnchor="page" w:hAnchor="margin" w:x="6800" w:y="11664"/>
        <w:rPr>
          <w:rStyle w:val="C3"/>
          <w:rtl w:val="0"/>
        </w:rPr>
      </w:pPr>
    </w:p>
    <w:p>
      <w:pPr>
        <w:pStyle w:val="P29"/>
        <w:framePr w:w="3839" w:h="704" w:hRule="exact" w:wrap="none" w:vAnchor="page" w:hAnchor="margin" w:x="6856" w:y="11720"/>
        <w:rPr>
          <w:rStyle w:val="C21"/>
          <w:rtl w:val="0"/>
        </w:rPr>
      </w:pPr>
      <w:r>
        <w:rPr>
          <w:rStyle w:val="C21"/>
          <w:rtl w:val="0"/>
        </w:rPr>
        <w:t>Praktické předvedení a ústní ověření</w:t>
      </w:r>
    </w:p>
    <w:p>
      <w:pPr>
        <w:pStyle w:val="P16"/>
        <w:framePr w:w="6710" w:h="607" w:hRule="exact" w:wrap="none" w:vAnchor="page" w:hAnchor="margin" w:x="45" w:y="12495"/>
        <w:rPr>
          <w:rStyle w:val="C3"/>
          <w:rtl w:val="0"/>
        </w:rPr>
      </w:pPr>
    </w:p>
    <w:p>
      <w:pPr>
        <w:pStyle w:val="P17"/>
        <w:framePr w:w="6658" w:h="480" w:hRule="exact" w:wrap="none" w:vAnchor="page" w:hAnchor="margin" w:x="71" w:y="12551"/>
        <w:rPr>
          <w:rStyle w:val="C13"/>
          <w:rtl w:val="0"/>
        </w:rPr>
      </w:pPr>
      <w:r>
        <w:rPr>
          <w:rStyle w:val="C13"/>
          <w:rtl w:val="0"/>
        </w:rPr>
        <w:t>b) Předvést a popsat zvolenou renovační metodu pro obnovu zadané součásti</w:t>
      </w:r>
    </w:p>
    <w:p>
      <w:pPr>
        <w:pStyle w:val="P30"/>
        <w:framePr w:w="3921" w:h="607" w:hRule="exact" w:wrap="none" w:vAnchor="page" w:hAnchor="margin" w:x="6800" w:y="12495"/>
        <w:rPr>
          <w:rStyle w:val="C3"/>
          <w:rtl w:val="0"/>
        </w:rPr>
      </w:pPr>
    </w:p>
    <w:p>
      <w:pPr>
        <w:pStyle w:val="P31"/>
        <w:framePr w:w="3839" w:h="480" w:hRule="exact" w:wrap="none" w:vAnchor="page" w:hAnchor="margin" w:x="6856" w:y="12551"/>
        <w:rPr>
          <w:rStyle w:val="C22"/>
          <w:rtl w:val="0"/>
        </w:rPr>
      </w:pPr>
      <w:r>
        <w:rPr>
          <w:rStyle w:val="C22"/>
          <w:rtl w:val="0"/>
        </w:rPr>
        <w:t>Praktické předvedení a ústní ověření</w:t>
      </w:r>
    </w:p>
    <w:p>
      <w:pPr>
        <w:pStyle w:val="P12"/>
        <w:framePr w:w="6710" w:h="376" w:hRule="exact" w:wrap="none" w:vAnchor="page" w:hAnchor="margin" w:x="45" w:y="13102"/>
        <w:rPr>
          <w:rStyle w:val="C3"/>
          <w:rtl w:val="0"/>
        </w:rPr>
      </w:pPr>
    </w:p>
    <w:p>
      <w:pPr>
        <w:pStyle w:val="P13"/>
        <w:framePr w:w="6658" w:h="249" w:hRule="exact" w:wrap="none" w:vAnchor="page" w:hAnchor="margin" w:x="71" w:y="13158"/>
        <w:rPr>
          <w:rStyle w:val="C11"/>
          <w:rtl w:val="0"/>
        </w:rPr>
      </w:pPr>
      <w:r>
        <w:rPr>
          <w:rStyle w:val="C11"/>
          <w:rtl w:val="0"/>
        </w:rPr>
        <w:t>c) Dodržet zásady BOZP pro provádění renovačních metod</w:t>
      </w:r>
    </w:p>
    <w:p>
      <w:pPr>
        <w:pStyle w:val="P28"/>
        <w:framePr w:w="3921" w:h="376" w:hRule="exact" w:wrap="none" w:vAnchor="page" w:hAnchor="margin" w:x="6800" w:y="13102"/>
        <w:rPr>
          <w:rStyle w:val="C3"/>
          <w:rtl w:val="0"/>
        </w:rPr>
      </w:pPr>
    </w:p>
    <w:p>
      <w:pPr>
        <w:pStyle w:val="P29"/>
        <w:framePr w:w="3839" w:h="249" w:hRule="exact" w:wrap="none" w:vAnchor="page" w:hAnchor="margin" w:x="6856" w:y="13158"/>
        <w:rPr>
          <w:rStyle w:val="C21"/>
          <w:rtl w:val="0"/>
        </w:rPr>
      </w:pPr>
      <w:r>
        <w:rPr>
          <w:rStyle w:val="C21"/>
          <w:rtl w:val="0"/>
        </w:rPr>
        <w:t>Praktické předvedení</w:t>
      </w:r>
    </w:p>
    <w:p>
      <w:pPr>
        <w:pStyle w:val="P32"/>
        <w:framePr w:w="10710" w:h="248" w:hRule="exact" w:wrap="none" w:vAnchor="page" w:hAnchor="margin" w:x="28" w:y="13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štěpkovacích strojů, 13.6.2026 15:44:50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obrábění a zpracování kovových materiálů, popř.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a popsat stanovené operace ručního obrábění a zpracování kovových materiálů, popř. plastů na nejméně 3 konkrétních součástech štěpkovacích strojů s využitím výrobní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a popsat kontrolu dodržení stanovených parametrů dokončené práce s použitím vhodných měřidel</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Dodržet zásady BOZP pro obrábění a zpracování kovových, technických materiálů, popř. plastů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Kontrola funkčnosti, údržba a oprava elektrických, hydraulických a pneumatických součástí štěpkovacích strojů</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Vysvětlit systém kontroly funkčnosti a údržby elektrických, hydraulických a pneumatických součástí štěpkovacích strojů a údržbu provést</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Určit a popsat příčinu konkrétní poruchy elektrických, hydraulických nebo pneumatických součástí štěpkovacího stroje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376" w:hRule="exact" w:wrap="none" w:vAnchor="page" w:hAnchor="margin" w:x="45" w:y="7800"/>
        <w:rPr>
          <w:rStyle w:val="C3"/>
          <w:rtl w:val="0"/>
        </w:rPr>
      </w:pPr>
    </w:p>
    <w:p>
      <w:pPr>
        <w:pStyle w:val="P13"/>
        <w:framePr w:w="6658" w:h="249" w:hRule="exact" w:wrap="none" w:vAnchor="page" w:hAnchor="margin" w:x="71" w:y="7856"/>
        <w:rPr>
          <w:rStyle w:val="C11"/>
          <w:rtl w:val="0"/>
        </w:rPr>
      </w:pPr>
      <w:r>
        <w:rPr>
          <w:rStyle w:val="C11"/>
          <w:rtl w:val="0"/>
        </w:rPr>
        <w:t>c) Navrhnout postup odstranění konkrétní poruchy a provést opravu</w:t>
      </w:r>
    </w:p>
    <w:p>
      <w:pPr>
        <w:pStyle w:val="P28"/>
        <w:framePr w:w="3921" w:h="376" w:hRule="exact" w:wrap="none" w:vAnchor="page" w:hAnchor="margin" w:x="6800" w:y="7800"/>
        <w:rPr>
          <w:rStyle w:val="C3"/>
          <w:rtl w:val="0"/>
        </w:rPr>
      </w:pPr>
    </w:p>
    <w:p>
      <w:pPr>
        <w:pStyle w:val="P29"/>
        <w:framePr w:w="3839" w:h="249" w:hRule="exact" w:wrap="none" w:vAnchor="page" w:hAnchor="margin" w:x="6856" w:y="7856"/>
        <w:rPr>
          <w:rStyle w:val="C21"/>
          <w:rtl w:val="0"/>
        </w:rPr>
      </w:pPr>
      <w:r>
        <w:rPr>
          <w:rStyle w:val="C21"/>
          <w:rtl w:val="0"/>
        </w:rPr>
        <w:t>Praktické předvedení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Dodržet zásady BOZP při údržbě a opravě elektrických, hydraulických a pneumatických součástí štěpkovacích strojů</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w:t>
      </w:r>
    </w:p>
    <w:p>
      <w:pPr>
        <w:pStyle w:val="P32"/>
        <w:framePr w:w="10710" w:h="248" w:hRule="exact" w:wrap="none" w:vAnchor="page" w:hAnchor="margin" w:x="28" w:y="8896"/>
        <w:rPr>
          <w:rStyle w:val="C23"/>
          <w:rtl w:val="0"/>
        </w:rPr>
      </w:pPr>
      <w:r>
        <w:rPr>
          <w:rStyle w:val="C23"/>
          <w:rtl w:val="0"/>
        </w:rPr>
        <w:t>Je třeba splnit všechna kritéria.</w:t>
      </w:r>
    </w:p>
    <w:p>
      <w:pPr>
        <w:pStyle w:val="P23"/>
        <w:framePr w:w="10710" w:h="340" w:hRule="exact" w:wrap="none" w:vAnchor="page" w:hAnchor="margin" w:x="28" w:y="9332"/>
        <w:rPr>
          <w:rStyle w:val="C18"/>
          <w:rtl w:val="0"/>
        </w:rPr>
      </w:pPr>
      <w:r>
        <w:rPr>
          <w:rStyle w:val="C18"/>
          <w:rtl w:val="0"/>
        </w:rPr>
        <w:t>Odzkoušení a předvedení funkčnosti opraveného štěpkovacího stroje</w:t>
      </w:r>
    </w:p>
    <w:p>
      <w:pPr>
        <w:pStyle w:val="P24"/>
        <w:framePr w:w="6713" w:h="376" w:hRule="exact" w:wrap="none" w:vAnchor="page" w:hAnchor="margin" w:x="45" w:y="9771"/>
        <w:rPr>
          <w:rStyle w:val="C3"/>
          <w:rtl w:val="0"/>
        </w:rPr>
      </w:pPr>
    </w:p>
    <w:p>
      <w:pPr>
        <w:pStyle w:val="P25"/>
        <w:framePr w:w="6661" w:h="249" w:hRule="exact" w:wrap="none" w:vAnchor="page" w:hAnchor="margin" w:x="71" w:y="9842"/>
        <w:rPr>
          <w:rStyle w:val="C19"/>
          <w:rtl w:val="0"/>
        </w:rPr>
      </w:pPr>
      <w:r>
        <w:rPr>
          <w:rStyle w:val="C19"/>
          <w:rtl w:val="0"/>
        </w:rPr>
        <w:t>Kritéria hodnocení</w:t>
      </w:r>
    </w:p>
    <w:p>
      <w:pPr>
        <w:pStyle w:val="P26"/>
        <w:framePr w:w="3918" w:h="376" w:hRule="exact" w:wrap="none" w:vAnchor="page" w:hAnchor="margin" w:x="6803" w:y="9771"/>
        <w:rPr>
          <w:rStyle w:val="C3"/>
          <w:rtl w:val="0"/>
        </w:rPr>
      </w:pPr>
    </w:p>
    <w:p>
      <w:pPr>
        <w:pStyle w:val="P27"/>
        <w:framePr w:w="3836" w:h="249" w:hRule="exact" w:wrap="none" w:vAnchor="page" w:hAnchor="margin" w:x="6859" w:y="9842"/>
        <w:rPr>
          <w:rStyle w:val="C20"/>
          <w:rtl w:val="0"/>
        </w:rPr>
      </w:pPr>
      <w:r>
        <w:rPr>
          <w:rStyle w:val="C20"/>
          <w:rtl w:val="0"/>
        </w:rPr>
        <w:t>Způsoby ověření</w:t>
      </w:r>
    </w:p>
    <w:p>
      <w:pPr>
        <w:pStyle w:val="P12"/>
        <w:framePr w:w="6710" w:h="607" w:hRule="exact" w:wrap="none" w:vAnchor="page" w:hAnchor="margin" w:x="45" w:y="10148"/>
        <w:rPr>
          <w:rStyle w:val="C3"/>
          <w:rtl w:val="0"/>
        </w:rPr>
      </w:pPr>
    </w:p>
    <w:p>
      <w:pPr>
        <w:pStyle w:val="P13"/>
        <w:framePr w:w="6658" w:h="480" w:hRule="exact" w:wrap="none" w:vAnchor="page" w:hAnchor="margin" w:x="71" w:y="10204"/>
        <w:rPr>
          <w:rStyle w:val="C11"/>
          <w:rtl w:val="0"/>
        </w:rPr>
      </w:pPr>
      <w:r>
        <w:rPr>
          <w:rStyle w:val="C11"/>
          <w:rtl w:val="0"/>
        </w:rPr>
        <w:t>a) Provést a popsat závěrečnou kontrolu provedené opravy štěpkovacího stroje</w:t>
      </w:r>
    </w:p>
    <w:p>
      <w:pPr>
        <w:pStyle w:val="P28"/>
        <w:framePr w:w="3921" w:h="607" w:hRule="exact" w:wrap="none" w:vAnchor="page" w:hAnchor="margin" w:x="6800" w:y="10148"/>
        <w:rPr>
          <w:rStyle w:val="C3"/>
          <w:rtl w:val="0"/>
        </w:rPr>
      </w:pPr>
    </w:p>
    <w:p>
      <w:pPr>
        <w:pStyle w:val="P29"/>
        <w:framePr w:w="3839" w:h="480" w:hRule="exact" w:wrap="none" w:vAnchor="page" w:hAnchor="margin" w:x="6856" w:y="10204"/>
        <w:rPr>
          <w:rStyle w:val="C21"/>
          <w:rtl w:val="0"/>
        </w:rPr>
      </w:pPr>
      <w:r>
        <w:rPr>
          <w:rStyle w:val="C21"/>
          <w:rtl w:val="0"/>
        </w:rPr>
        <w:t>Praktické předvedení a ústní ověření</w:t>
      </w:r>
    </w:p>
    <w:p>
      <w:pPr>
        <w:pStyle w:val="P16"/>
        <w:framePr w:w="6710" w:h="376" w:hRule="exact" w:wrap="none" w:vAnchor="page" w:hAnchor="margin" w:x="45" w:y="10754"/>
        <w:rPr>
          <w:rStyle w:val="C3"/>
          <w:rtl w:val="0"/>
        </w:rPr>
      </w:pPr>
    </w:p>
    <w:p>
      <w:pPr>
        <w:pStyle w:val="P17"/>
        <w:framePr w:w="6658" w:h="249" w:hRule="exact" w:wrap="none" w:vAnchor="page" w:hAnchor="margin" w:x="71" w:y="10810"/>
        <w:rPr>
          <w:rStyle w:val="C13"/>
          <w:rtl w:val="0"/>
        </w:rPr>
      </w:pPr>
      <w:r>
        <w:rPr>
          <w:rStyle w:val="C13"/>
          <w:rtl w:val="0"/>
        </w:rPr>
        <w:t>b) Odzkoušet a předvést funkčnost opraveného štěpkovacího stroje</w:t>
      </w:r>
    </w:p>
    <w:p>
      <w:pPr>
        <w:pStyle w:val="P30"/>
        <w:framePr w:w="3921" w:h="376" w:hRule="exact" w:wrap="none" w:vAnchor="page" w:hAnchor="margin" w:x="6800" w:y="10754"/>
        <w:rPr>
          <w:rStyle w:val="C3"/>
          <w:rtl w:val="0"/>
        </w:rPr>
      </w:pPr>
    </w:p>
    <w:p>
      <w:pPr>
        <w:pStyle w:val="P31"/>
        <w:framePr w:w="3839" w:h="249" w:hRule="exact" w:wrap="none" w:vAnchor="page" w:hAnchor="margin" w:x="6856" w:y="10810"/>
        <w:rPr>
          <w:rStyle w:val="C22"/>
          <w:rtl w:val="0"/>
        </w:rPr>
      </w:pPr>
      <w:r>
        <w:rPr>
          <w:rStyle w:val="C22"/>
          <w:rtl w:val="0"/>
        </w:rPr>
        <w:t>Praktické předvedení</w:t>
      </w:r>
    </w:p>
    <w:p>
      <w:pPr>
        <w:pStyle w:val="P12"/>
        <w:framePr w:w="6710" w:h="376" w:hRule="exact" w:wrap="none" w:vAnchor="page" w:hAnchor="margin" w:x="45" w:y="11131"/>
        <w:rPr>
          <w:rStyle w:val="C3"/>
          <w:rtl w:val="0"/>
        </w:rPr>
      </w:pPr>
    </w:p>
    <w:p>
      <w:pPr>
        <w:pStyle w:val="P13"/>
        <w:framePr w:w="6658" w:h="249" w:hRule="exact" w:wrap="none" w:vAnchor="page" w:hAnchor="margin" w:x="71" w:y="11187"/>
        <w:rPr>
          <w:rStyle w:val="C11"/>
          <w:rtl w:val="0"/>
        </w:rPr>
      </w:pPr>
      <w:r>
        <w:rPr>
          <w:rStyle w:val="C11"/>
          <w:rtl w:val="0"/>
        </w:rPr>
        <w:t>c) Dodržet zásady BOZP</w:t>
      </w:r>
    </w:p>
    <w:p>
      <w:pPr>
        <w:pStyle w:val="P28"/>
        <w:framePr w:w="3921" w:h="376" w:hRule="exact" w:wrap="none" w:vAnchor="page" w:hAnchor="margin" w:x="6800" w:y="11131"/>
        <w:rPr>
          <w:rStyle w:val="C3"/>
          <w:rtl w:val="0"/>
        </w:rPr>
      </w:pPr>
    </w:p>
    <w:p>
      <w:pPr>
        <w:pStyle w:val="P29"/>
        <w:framePr w:w="3839" w:h="249" w:hRule="exact" w:wrap="none" w:vAnchor="page" w:hAnchor="margin" w:x="6856" w:y="11187"/>
        <w:rPr>
          <w:rStyle w:val="C21"/>
          <w:rtl w:val="0"/>
        </w:rPr>
      </w:pPr>
      <w:r>
        <w:rPr>
          <w:rStyle w:val="C21"/>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a) Předvést vyhledání informací o výrobcích a autorizovaných servisech štěpkovacích strojů dostupnými komunikačními prostředky</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Praktické předvedení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b) Předvést praktickou profesní komunikaci s výrobcem a autorizovaným servisem štěpkovacích strojů</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Praktické předvedení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c) Vysvětlit zajištění záručního a pozáručního servisu určeného štěpkovacího stroje u autorizovaného servisu</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Ústní ověření</w:t>
      </w:r>
    </w:p>
    <w:p>
      <w:pPr>
        <w:pStyle w:val="P32"/>
        <w:framePr w:w="10710" w:h="248" w:hRule="exact" w:wrap="none" w:vAnchor="page" w:hAnchor="margin" w:x="28" w:y="148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štěpkovacích strojů, 13.6.2026 15:44:50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opatření k odstranění zjištěných nedostatků a zabránění negativním následkům opravárenské činnosti na životní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Předvést a vysvětlit postup při zdolávání uniklých závadných látek</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třídění, roztřídit a uložit odpad podle platné legislativy</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štěpkovacích strojů, 13.6.2026 15:44:50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https://www.nsp.cz/jednotka-prace/opravar-tezebne-dopravnic).</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traktorů – řidičský průkaz sk. T (§ 3 odst. 3 a) zákona č. 361/2000 Sb., o provozu na pozemních komunikacích)</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 (ČSN 12480-1 a ČSN ISO 9926-1)</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Čtení a použití technických podkladů v oblasti opravárenství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se informačními a komunikačními technologiemi rozumí zejména využití internetu, případně telefonu.</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Stanovení pracovních postupů, prostředků a metod v oblasti opravárenství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v rámci zkoušky vypracuje uchazeč technologický postup a následně jej popíše.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Základní diagnostika poruch štěpkovacích strojů a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1"/>
          <w:i w:val="0"/>
          <w:caps w:val="0"/>
          <w:strike w:val="0"/>
          <w:noProof w:val="0"/>
          <w:vanish w:val="0"/>
          <w:color w:val="auto"/>
          <w:sz w:val="20"/>
          <w:u w:val="none"/>
          <w:shd w:val="clear" w:color="auto" w:fill="auto"/>
          <w:vertAlign w:val="baseline"/>
          <w:lang/>
        </w:rPr>
        <w:t>Diagnostika poruch štěpkovacích strojů s využitím počítačové diagnostiky a stanovení způsobu opravy</w:t>
      </w:r>
      <w:r>
        <w:rPr>
          <w:rFonts w:ascii="Arial" w:cs="Arial" w:hAnsi="Arial" w:eastAsia="Arial"/>
          <w:b w:val="0"/>
          <w:i w:val="0"/>
          <w:caps w:val="0"/>
          <w:strike w:val="0"/>
          <w:noProof w:val="0"/>
          <w:vanish w:val="0"/>
          <w:color w:val="auto"/>
          <w:sz w:val="20"/>
          <w:u w:val="none"/>
          <w:shd w:val="clear" w:color="auto" w:fill="auto"/>
          <w:vertAlign w:val="baseline"/>
          <w:lang/>
        </w:rPr>
        <w:t xml:space="preserve"> pracuje uchazeč se štěpkovacím strojem s kapacitou štěpkování kmenů stromů do průměru 23 cm taženého na tříbodovém závěsu univerzálního kolového traktoru.</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stupně opotřebení a funkční způsobilosti jednotlivých součástí s ohledem na optimální provoz</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bude posouzen stupeň opotřebení a funkční způsobilost součástí štěpkovacího stroje u drapáku hydraulické ruky a sekacího ústrojí štěpkovacího stroje.</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základních renovačních metod při obnově součástí štěpkovacích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b) se zvolenou renovační metodou rozumí navařování, tváření apod.</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materiálů</w:t>
      </w:r>
      <w:r>
        <w:rPr>
          <w:rFonts w:ascii="Arial" w:cs="Arial" w:hAnsi="Arial" w:eastAsia="Arial"/>
          <w:b w:val="0"/>
          <w:i w:val="0"/>
          <w:caps w:val="0"/>
          <w:strike w:val="0"/>
          <w:noProof w:val="0"/>
          <w:vanish w:val="0"/>
          <w:color w:val="auto"/>
          <w:sz w:val="20"/>
          <w:u w:val="none"/>
          <w:shd w:val="clear" w:color="auto" w:fill="auto"/>
          <w:vertAlign w:val="baseline"/>
          <w:lang/>
        </w:rPr>
        <w:t>, popř. plastů v kritérii a) se stanovenou operací rozumí řezání, vrtání, ohýbání, soustružení, frézování, broušení do kovu různých tlouštěk od 1 do 5 cm.</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funkčnosti, údržba a oprava elektrických, hydraulických nebo pneumatických součástí štěpkovacích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a b) se rozumí zejména hydraulická ruka a elektronická řídicí jednotka.</w:t>
      </w:r>
    </w:p>
    <w:p>
      <w:pPr>
        <w:pStyle w:val="P33"/>
        <w:framePr w:w="10766" w:h="1837" w:hRule="exact" w:wrap="none" w:vAnchor="page" w:hAnchor="margin" w:x="0" w:y="13429"/>
        <w:rPr>
          <w:rStyle w:val="C3"/>
          <w:rtl w:val="0"/>
        </w:rPr>
      </w:pPr>
    </w:p>
    <w:p>
      <w:pPr>
        <w:pStyle w:val="P35"/>
        <w:framePr w:w="10710" w:h="340" w:hRule="exact" w:wrap="none" w:vAnchor="page" w:hAnchor="margin" w:x="28" w:y="13429"/>
        <w:rPr>
          <w:rStyle w:val="C25"/>
          <w:rtl w:val="0"/>
        </w:rPr>
      </w:pPr>
      <w:r>
        <w:rPr>
          <w:rStyle w:val="C25"/>
          <w:rtl w:val="0"/>
        </w:rPr>
        <w:t>Výsledné hodnocení</w:t>
      </w:r>
    </w:p>
    <w:p>
      <w:pPr>
        <w:keepNext w:val="0"/>
        <w:keepLines w:val="0"/>
        <w:framePr w:w="10766" w:h="1497" w:hRule="exact" w:wrap="none" w:vAnchor="page" w:hAnchor="margin" w:x="0" w:y="13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Opravář/opravářka štěpkovacích strojů, 13.6.2026 15:44:50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3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9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lesnickou techniku a střední vzdělání s maturitní zkouškou a alespoň 5 let odborné praxe v opravárenství strojů v lesnictví nebo ve funkci učitele praktického vyučování nebo odborného výcviku v oboru vzdělání zaměřeném na lesnickou techniku. </w:t>
      </w:r>
    </w:p>
    <w:p>
      <w:pPr>
        <w:keepNext w:val="0"/>
        <w:keepLines w:val="1"/>
        <w:framePr w:w="10766" w:h="89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lesnickou techniku a alespoň 5 let odborné praxe v opravárenství strojů v lesnictví nebo ve funkci učitele praktického vyučování nebo odborného výcviku v oboru vzdělání zaměřeném na lesnickou techniku.</w:t>
      </w:r>
    </w:p>
    <w:p>
      <w:pPr>
        <w:keepNext w:val="0"/>
        <w:keepLines w:val="1"/>
        <w:framePr w:w="10766" w:h="89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zaměřené na lesnickou techniku a alespoň 5 let odborné praxe v opravárenství strojů v lesnictví nebo ve funkci učitele praktického vyučování nebo odborného výcviku v oboru vzdělání zaměřeném na lesnickou techniku.</w:t>
      </w:r>
    </w:p>
    <w:p>
      <w:pPr>
        <w:keepNext w:val="0"/>
        <w:keepLines w:val="1"/>
        <w:framePr w:w="10766" w:h="89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lesnickou techniku a alespoň 5 let odborné praxe v opravárenství strojů v lesnictví nebo ve funkci učitele odborných předmětů nebo praktického vyučování nebo odborného výcviku v oboru vzdělání zaměřeném na lesnickou techniku.</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resp. autorizovaný zástupce autorizované osoby u všech uvedených variant následující certifikáty:</w:t>
      </w:r>
    </w:p>
    <w:p>
      <w:pPr>
        <w:keepNext w:val="0"/>
        <w:keepLines w:val="1"/>
        <w:framePr w:w="10766" w:h="898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1"/>
        <w:framePr w:w="10766" w:h="898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Řízení traktorů - řidičský průkaz sk. T </w:t>
      </w:r>
    </w:p>
    <w:p>
      <w:pPr>
        <w:keepNext w:val="0"/>
        <w:keepLines w:val="1"/>
        <w:framePr w:w="10766" w:h="898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Opravář/opravářka štěpkovacích strojů, 13.6.2026 15:44:50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lesnické mechanizace, traktorů a motorových vozidel</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a strojní obrábění kovů</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svařovací technikou</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mechanizace – štěpkovací stroj s kapacitou štěpkování kmenů do průměru 23 cm, univerzální kolový traktor</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diagnostické prostředky</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návody, dílenské příručky, technická dokumentace lesnických mechanizačních prostředků, strojírenské tabulky, konstrukční výkresy</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•havarijní souprava (pomůcky) pro likvidaci úniku závadných látek</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svařování a obrábění</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80"/>
        <w:rPr>
          <w:rStyle w:val="C3"/>
          <w:rtl w:val="0"/>
        </w:rPr>
      </w:pPr>
    </w:p>
    <w:p>
      <w:pPr>
        <w:pStyle w:val="P35"/>
        <w:framePr w:w="10710" w:h="340" w:hRule="exact" w:wrap="none" w:vAnchor="page" w:hAnchor="margin" w:x="28" w:y="7180"/>
        <w:rPr>
          <w:rStyle w:val="C25"/>
          <w:rtl w:val="0"/>
        </w:rPr>
      </w:pPr>
      <w:r>
        <w:rPr>
          <w:rStyle w:val="C25"/>
          <w:rtl w:val="0"/>
        </w:rPr>
        <w:t>Doba přípravy na zkoušku</w:t>
      </w:r>
    </w:p>
    <w:p>
      <w:pPr>
        <w:keepNext w:val="0"/>
        <w:keepLines w:val="0"/>
        <w:framePr w:w="10766" w:h="806" w:hRule="exact" w:wrap="none" w:vAnchor="page" w:hAnchor="margin" w:x="0" w:y="75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Doba pro vykonání zkoušky</w:t>
      </w:r>
    </w:p>
    <w:p>
      <w:pPr>
        <w:keepNext w:val="0"/>
        <w:keepLines w:val="0"/>
        <w:framePr w:w="10766" w:h="806" w:hRule="exact" w:wrap="none" w:vAnchor="page" w:hAnchor="margin" w:x="0" w:y="8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štěpkovacích strojů, 13.6.2026 15:44:50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štěpkovacích strojů, 13.6.2026 15:44:50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ECB98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4C7AE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CDCC8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