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CDE22" Type="http://schemas.openxmlformats.org/officeDocument/2006/relationships/officeDocument" Target="/word/document.xml" /><Relationship Id="coreR640CDE22" Type="http://schemas.openxmlformats.org/package/2006/relationships/metadata/core-properties" Target="/docProps/core.xml" /><Relationship Id="customR640CDE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