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74F71" Type="http://schemas.openxmlformats.org/officeDocument/2006/relationships/officeDocument" Target="/word/document.xml" /><Relationship Id="coreR35B74F71" Type="http://schemas.openxmlformats.org/package/2006/relationships/metadata/core-properties" Target="/docProps/core.xml" /><Relationship Id="customR35B74F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5.11.2026 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5.11.2026 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5.11.2026 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5.11.2026 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5.11.2026 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5.11.2026 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