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5E90" Type="http://schemas.openxmlformats.org/officeDocument/2006/relationships/officeDocument" Target="/word/document.xml" /><Relationship Id="coreR68D5E90" Type="http://schemas.openxmlformats.org/package/2006/relationships/metadata/core-properties" Target="/docProps/core.xml" /><Relationship Id="customR68D5E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27.10.2026 3:47:28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E5C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B70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