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8B8D32" Type="http://schemas.openxmlformats.org/officeDocument/2006/relationships/officeDocument" Target="/word/document.xml" /><Relationship Id="coreR98B8D32" Type="http://schemas.openxmlformats.org/package/2006/relationships/metadata/core-properties" Target="/docProps/core.xml" /><Relationship Id="customR98B8D3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Strojírenský technik technolog (kód: 23-105-M)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Strojírenský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strojírenské výroby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podmínek, potřebných nástrojů, pomůcek a materiálů pro ruční a strojní obrábění a tvarování kovových součástí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Stanovování výrobních zařízení pro strojírenskou výrobu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Výpočty norem, časů a tvorba normativů ve strojírenské výrobě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Navrhování metod kontroly jakosti ve strojírenské výrobě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Vedení technické dokumentace strojírenské výroby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Strojírenský technik technolog, 11.9.2026 19:14:47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https://www.nsp.cz/jednotka-prace/strojirensky-technik-tech#zdravotni-zpusobilost).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Vhodný je komplexní způsob zadání zkoušky, jehož výsledkem je vypracování technologického postupu obrábění a tváření součástí se všemi náležitostmi: sledem technologických operací, podrobným popisem vybraných technologických operací (pro obrábění a pro tváření), určením kódu příslušných strojních zařízení, určením potřebných nástrojů, nářadí, přípravků a pomůcek, technologických podmínek vybraných operací a určení jejich norem spotřeby času.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pro praktické ověření odborných kompetencí a kritérií: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ve strojírenských normách a v technické dokumentaci,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b), c), d) uchazeč vyčte z poskytnuté dokumentace technické parametry výroby zadané jedné součásti včetně tvaru, rozměrů, odchylky, jakosti povrchu, tepelného zpracování, povrchové úpravy.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standardních technologických postupů a technologických podmínek pro jednotlivé úseky strojírenské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až d) uchazeč vyhotoví postup prací jedné stanovené obráběné součásti a jedné stanovené tvářené součásti včetně vhodného druhu a rozměrů polotovaru v závislosti na technologii dalšího zpracování do technické dokumentace. 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 a technologických podmínek, potřebných nástrojů, pomůcek a materiálů pro ruční a strojní obrábění a tvarování kovových součástí,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až e) uchazeč zvolí a předepíše postup práce zadané technologické operace obrábění jedné zadané součásti a tváření jedné zadané součásti včetně nástrojů, nářadí a pomůcek, technologických podmínek a přípravků pro obrábění. 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Navrhování metod kontroly jakosti ve strojírenské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 c) uchazeč navrhne způsoby kontroly rozměrů a jakosti povrchu jedné zadané součásti, navrhne potřebná měřidla a provede změření rozměrů.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technické dokumentace strojírenské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b), c) uchazeč zaznamená do technologické dokumentace údaje o výrobním zařízení, údaje o nástrojích, nářadí a výrobních pomůckách a údaje o spotřebě času pro jednotlivé technologické operace strojírenské výroby.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Strojírenský technik technolog, 11.9.2026 19:14:47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a VOŠ Žďár nad Sázavou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OA Uherský Brod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Strojírenský technik technolog, 11.9.2026 19:14:47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