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FB9861" Type="http://schemas.openxmlformats.org/officeDocument/2006/relationships/officeDocument" Target="/word/document.xml" /><Relationship Id="coreR4FFB9861" Type="http://schemas.openxmlformats.org/package/2006/relationships/metadata/core-properties" Target="/docProps/core.xml" /><Relationship Id="customR4FFB986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Strojírenský technik technolog / strojírenská technička technoložka (kód: 23-105-M)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Strojírenský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pro jednotlivé úseky strojírenské výroby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a technologických podmínek, potřebných nástrojů, pomůcek a materiálů pro ruční a strojní obrábění a tvarování kovových součástí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Stanovování výrobních zařízení pro strojírenskou výrobu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Výpočty norem, časů a tvorba normativů ve strojírenské výrobě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Navrhování metod kontroly jakosti ve strojírenské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Vedení technické dokumentace strojírenské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17:00:22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jednotlivé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technickou dokumentaci v oblasti strojírenství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Orientovat se v konstrukční dokumentaci součástí dle zadání (tvar, rozměry, odchylky, jakost povrchu, tepelné zpracování, povrchové úpravy)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Orientovat se ve Strojírenských tabulkách</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Stanovování standardních technologických postupů a technologických podmínek pro jednotlivé úseky strojírenské výroby</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a) Stanovit technologický postup výroby zadané obráběné součásti</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Praktické předvedení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b) Stanovit technologický postup výroby zadané tvářené součásti</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Praktické předvedení</w:t>
      </w:r>
    </w:p>
    <w:p>
      <w:pPr>
        <w:pStyle w:val="P12"/>
        <w:framePr w:w="6710" w:h="607" w:hRule="exact" w:wrap="none" w:vAnchor="page" w:hAnchor="margin" w:x="45" w:y="7587"/>
        <w:rPr>
          <w:rStyle w:val="C3"/>
          <w:rtl w:val="0"/>
        </w:rPr>
      </w:pPr>
    </w:p>
    <w:p>
      <w:pPr>
        <w:pStyle w:val="P13"/>
        <w:framePr w:w="6658" w:h="480" w:hRule="exact" w:wrap="none" w:vAnchor="page" w:hAnchor="margin" w:x="71" w:y="7643"/>
        <w:rPr>
          <w:rStyle w:val="C11"/>
          <w:rtl w:val="0"/>
        </w:rPr>
      </w:pPr>
      <w:r>
        <w:rPr>
          <w:rStyle w:val="C11"/>
          <w:rtl w:val="0"/>
        </w:rPr>
        <w:t>c) Stanovit technologický postup tepelného zpracování a povrchových úprav zadané součásti</w:t>
      </w:r>
    </w:p>
    <w:p>
      <w:pPr>
        <w:pStyle w:val="P28"/>
        <w:framePr w:w="3921" w:h="607" w:hRule="exact" w:wrap="none" w:vAnchor="page" w:hAnchor="margin" w:x="6800" w:y="7587"/>
        <w:rPr>
          <w:rStyle w:val="C3"/>
          <w:rtl w:val="0"/>
        </w:rPr>
      </w:pPr>
    </w:p>
    <w:p>
      <w:pPr>
        <w:pStyle w:val="P29"/>
        <w:framePr w:w="3839" w:h="480" w:hRule="exact" w:wrap="none" w:vAnchor="page" w:hAnchor="margin" w:x="6856" w:y="7643"/>
        <w:rPr>
          <w:rStyle w:val="C21"/>
          <w:rtl w:val="0"/>
        </w:rPr>
      </w:pPr>
      <w:r>
        <w:rPr>
          <w:rStyle w:val="C21"/>
          <w:rtl w:val="0"/>
        </w:rPr>
        <w:t>Praktické předvedení</w:t>
      </w:r>
    </w:p>
    <w:p>
      <w:pPr>
        <w:pStyle w:val="P16"/>
        <w:framePr w:w="6710" w:h="831" w:hRule="exact" w:wrap="none" w:vAnchor="page" w:hAnchor="margin" w:x="45" w:y="8194"/>
        <w:rPr>
          <w:rStyle w:val="C3"/>
          <w:rtl w:val="0"/>
        </w:rPr>
      </w:pPr>
    </w:p>
    <w:p>
      <w:pPr>
        <w:pStyle w:val="P17"/>
        <w:framePr w:w="6658" w:h="704" w:hRule="exact" w:wrap="none" w:vAnchor="page" w:hAnchor="margin" w:x="71" w:y="8250"/>
        <w:rPr>
          <w:rStyle w:val="C13"/>
          <w:rtl w:val="0"/>
        </w:rPr>
      </w:pPr>
      <w:r>
        <w:rPr>
          <w:rStyle w:val="C13"/>
          <w:rtl w:val="0"/>
        </w:rPr>
        <w:t>d) Předepsat podle konstrukční dokumentace do technologické dokumentace vhodný druh a rozměry polotovaru v závislosti na technologii dalšího zpracování</w:t>
      </w:r>
    </w:p>
    <w:p>
      <w:pPr>
        <w:pStyle w:val="P30"/>
        <w:framePr w:w="3921" w:h="831" w:hRule="exact" w:wrap="none" w:vAnchor="page" w:hAnchor="margin" w:x="6800" w:y="8194"/>
        <w:rPr>
          <w:rStyle w:val="C3"/>
          <w:rtl w:val="0"/>
        </w:rPr>
      </w:pPr>
    </w:p>
    <w:p>
      <w:pPr>
        <w:pStyle w:val="P31"/>
        <w:framePr w:w="3839" w:h="704" w:hRule="exact" w:wrap="none" w:vAnchor="page" w:hAnchor="margin" w:x="6856" w:y="8250"/>
        <w:rPr>
          <w:rStyle w:val="C22"/>
          <w:rtl w:val="0"/>
        </w:rPr>
      </w:pPr>
      <w:r>
        <w:rPr>
          <w:rStyle w:val="C22"/>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547" w:hRule="exact" w:wrap="none" w:vAnchor="page" w:hAnchor="margin" w:x="28" w:y="9574"/>
        <w:rPr>
          <w:rStyle w:val="C18"/>
          <w:rtl w:val="0"/>
        </w:rPr>
      </w:pPr>
      <w:r>
        <w:rPr>
          <w:rStyle w:val="C18"/>
          <w:rtl w:val="0"/>
        </w:rPr>
        <w:t>Volba postupu práce a technologických podmínek, potřebných nástrojů, pomůcek a materiálů pro ruční a strojní obrábění a tvarování kovových součástí</w:t>
      </w:r>
    </w:p>
    <w:p>
      <w:pPr>
        <w:pStyle w:val="P24"/>
        <w:framePr w:w="6713" w:h="376" w:hRule="exact" w:wrap="none" w:vAnchor="page" w:hAnchor="margin" w:x="45" w:y="10221"/>
        <w:rPr>
          <w:rStyle w:val="C3"/>
          <w:rtl w:val="0"/>
        </w:rPr>
      </w:pPr>
    </w:p>
    <w:p>
      <w:pPr>
        <w:pStyle w:val="P25"/>
        <w:framePr w:w="6661" w:h="249" w:hRule="exact" w:wrap="none" w:vAnchor="page" w:hAnchor="margin" w:x="71" w:y="10292"/>
        <w:rPr>
          <w:rStyle w:val="C19"/>
          <w:rtl w:val="0"/>
        </w:rPr>
      </w:pPr>
      <w:r>
        <w:rPr>
          <w:rStyle w:val="C19"/>
          <w:rtl w:val="0"/>
        </w:rPr>
        <w:t>Kritéria hodnocení</w:t>
      </w:r>
    </w:p>
    <w:p>
      <w:pPr>
        <w:pStyle w:val="P26"/>
        <w:framePr w:w="3918" w:h="376" w:hRule="exact" w:wrap="none" w:vAnchor="page" w:hAnchor="margin" w:x="6803" w:y="10221"/>
        <w:rPr>
          <w:rStyle w:val="C3"/>
          <w:rtl w:val="0"/>
        </w:rPr>
      </w:pPr>
    </w:p>
    <w:p>
      <w:pPr>
        <w:pStyle w:val="P27"/>
        <w:framePr w:w="3836" w:h="249" w:hRule="exact" w:wrap="none" w:vAnchor="page" w:hAnchor="margin" w:x="6859" w:y="10292"/>
        <w:rPr>
          <w:rStyle w:val="C20"/>
          <w:rtl w:val="0"/>
        </w:rPr>
      </w:pPr>
      <w:r>
        <w:rPr>
          <w:rStyle w:val="C20"/>
          <w:rtl w:val="0"/>
        </w:rPr>
        <w:t>Způsoby ověření</w:t>
      </w:r>
    </w:p>
    <w:p>
      <w:pPr>
        <w:pStyle w:val="P12"/>
        <w:framePr w:w="6710" w:h="607" w:hRule="exact" w:wrap="none" w:vAnchor="page" w:hAnchor="margin" w:x="45" w:y="10597"/>
        <w:rPr>
          <w:rStyle w:val="C3"/>
          <w:rtl w:val="0"/>
        </w:rPr>
      </w:pPr>
    </w:p>
    <w:p>
      <w:pPr>
        <w:pStyle w:val="P13"/>
        <w:framePr w:w="6658" w:h="480" w:hRule="exact" w:wrap="none" w:vAnchor="page" w:hAnchor="margin" w:x="71" w:y="10653"/>
        <w:rPr>
          <w:rStyle w:val="C11"/>
          <w:rtl w:val="0"/>
        </w:rPr>
      </w:pPr>
      <w:r>
        <w:rPr>
          <w:rStyle w:val="C11"/>
          <w:rtl w:val="0"/>
        </w:rPr>
        <w:t>a) Zvolit a předepsat postup práce zadané technologické operace obrábění zadané součásti</w:t>
      </w:r>
    </w:p>
    <w:p>
      <w:pPr>
        <w:pStyle w:val="P28"/>
        <w:framePr w:w="3921" w:h="607" w:hRule="exact" w:wrap="none" w:vAnchor="page" w:hAnchor="margin" w:x="6800" w:y="10597"/>
        <w:rPr>
          <w:rStyle w:val="C3"/>
          <w:rtl w:val="0"/>
        </w:rPr>
      </w:pPr>
    </w:p>
    <w:p>
      <w:pPr>
        <w:pStyle w:val="P29"/>
        <w:framePr w:w="3839" w:h="480" w:hRule="exact" w:wrap="none" w:vAnchor="page" w:hAnchor="margin" w:x="6856" w:y="10653"/>
        <w:rPr>
          <w:rStyle w:val="C21"/>
          <w:rtl w:val="0"/>
        </w:rPr>
      </w:pPr>
      <w:r>
        <w:rPr>
          <w:rStyle w:val="C21"/>
          <w:rtl w:val="0"/>
        </w:rPr>
        <w:t>Praktické předvedení</w:t>
      </w:r>
    </w:p>
    <w:p>
      <w:pPr>
        <w:pStyle w:val="P16"/>
        <w:framePr w:w="6710" w:h="607" w:hRule="exact" w:wrap="none" w:vAnchor="page" w:hAnchor="margin" w:x="45" w:y="11204"/>
        <w:rPr>
          <w:rStyle w:val="C3"/>
          <w:rtl w:val="0"/>
        </w:rPr>
      </w:pPr>
    </w:p>
    <w:p>
      <w:pPr>
        <w:pStyle w:val="P17"/>
        <w:framePr w:w="6658" w:h="480" w:hRule="exact" w:wrap="none" w:vAnchor="page" w:hAnchor="margin" w:x="71" w:y="11260"/>
        <w:rPr>
          <w:rStyle w:val="C13"/>
          <w:rtl w:val="0"/>
        </w:rPr>
      </w:pPr>
      <w:r>
        <w:rPr>
          <w:rStyle w:val="C13"/>
          <w:rtl w:val="0"/>
        </w:rPr>
        <w:t>b) Zvolit a předepsat postup práce zadané technologické operace tváření zadané součásti</w:t>
      </w:r>
    </w:p>
    <w:p>
      <w:pPr>
        <w:pStyle w:val="P30"/>
        <w:framePr w:w="3921" w:h="607" w:hRule="exact" w:wrap="none" w:vAnchor="page" w:hAnchor="margin" w:x="6800" w:y="11204"/>
        <w:rPr>
          <w:rStyle w:val="C3"/>
          <w:rtl w:val="0"/>
        </w:rPr>
      </w:pPr>
    </w:p>
    <w:p>
      <w:pPr>
        <w:pStyle w:val="P31"/>
        <w:framePr w:w="3839" w:h="480" w:hRule="exact" w:wrap="none" w:vAnchor="page" w:hAnchor="margin" w:x="6856" w:y="11260"/>
        <w:rPr>
          <w:rStyle w:val="C22"/>
          <w:rtl w:val="0"/>
        </w:rPr>
      </w:pPr>
      <w:r>
        <w:rPr>
          <w:rStyle w:val="C22"/>
          <w:rtl w:val="0"/>
        </w:rPr>
        <w:t>Praktické předvedení</w:t>
      </w:r>
    </w:p>
    <w:p>
      <w:pPr>
        <w:pStyle w:val="P12"/>
        <w:framePr w:w="6710" w:h="607" w:hRule="exact" w:wrap="none" w:vAnchor="page" w:hAnchor="margin" w:x="45" w:y="11811"/>
        <w:rPr>
          <w:rStyle w:val="C3"/>
          <w:rtl w:val="0"/>
        </w:rPr>
      </w:pPr>
    </w:p>
    <w:p>
      <w:pPr>
        <w:pStyle w:val="P13"/>
        <w:framePr w:w="6658" w:h="480" w:hRule="exact" w:wrap="none" w:vAnchor="page" w:hAnchor="margin" w:x="71" w:y="11867"/>
        <w:rPr>
          <w:rStyle w:val="C11"/>
          <w:rtl w:val="0"/>
        </w:rPr>
      </w:pPr>
      <w:r>
        <w:rPr>
          <w:rStyle w:val="C11"/>
          <w:rtl w:val="0"/>
        </w:rPr>
        <w:t>c) Zvolit a předepsat nástroje, nářadí a pomůcky pro zadanou technologickou operaci obrábění zadané součásti</w:t>
      </w:r>
    </w:p>
    <w:p>
      <w:pPr>
        <w:pStyle w:val="P28"/>
        <w:framePr w:w="3921" w:h="607" w:hRule="exact" w:wrap="none" w:vAnchor="page" w:hAnchor="margin" w:x="6800" w:y="11811"/>
        <w:rPr>
          <w:rStyle w:val="C3"/>
          <w:rtl w:val="0"/>
        </w:rPr>
      </w:pPr>
    </w:p>
    <w:p>
      <w:pPr>
        <w:pStyle w:val="P29"/>
        <w:framePr w:w="3839" w:h="480" w:hRule="exact" w:wrap="none" w:vAnchor="page" w:hAnchor="margin" w:x="6856" w:y="11867"/>
        <w:rPr>
          <w:rStyle w:val="C21"/>
          <w:rtl w:val="0"/>
        </w:rPr>
      </w:pPr>
      <w:r>
        <w:rPr>
          <w:rStyle w:val="C21"/>
          <w:rtl w:val="0"/>
        </w:rPr>
        <w:t>Praktické předvedení</w:t>
      </w:r>
    </w:p>
    <w:p>
      <w:pPr>
        <w:pStyle w:val="P16"/>
        <w:framePr w:w="6710" w:h="607" w:hRule="exact" w:wrap="none" w:vAnchor="page" w:hAnchor="margin" w:x="45" w:y="12417"/>
        <w:rPr>
          <w:rStyle w:val="C3"/>
          <w:rtl w:val="0"/>
        </w:rPr>
      </w:pPr>
    </w:p>
    <w:p>
      <w:pPr>
        <w:pStyle w:val="P17"/>
        <w:framePr w:w="6658" w:h="480" w:hRule="exact" w:wrap="none" w:vAnchor="page" w:hAnchor="margin" w:x="71" w:y="12473"/>
        <w:rPr>
          <w:rStyle w:val="C13"/>
          <w:rtl w:val="0"/>
        </w:rPr>
      </w:pPr>
      <w:r>
        <w:rPr>
          <w:rStyle w:val="C13"/>
          <w:rtl w:val="0"/>
        </w:rPr>
        <w:t>d) Zvolit a předepsat technologické podmínky pro zadanou technologickou operaci obrábění zadané součásti</w:t>
      </w:r>
    </w:p>
    <w:p>
      <w:pPr>
        <w:pStyle w:val="P30"/>
        <w:framePr w:w="3921" w:h="607" w:hRule="exact" w:wrap="none" w:vAnchor="page" w:hAnchor="margin" w:x="6800" w:y="12417"/>
        <w:rPr>
          <w:rStyle w:val="C3"/>
          <w:rtl w:val="0"/>
        </w:rPr>
      </w:pPr>
    </w:p>
    <w:p>
      <w:pPr>
        <w:pStyle w:val="P31"/>
        <w:framePr w:w="3839" w:h="480" w:hRule="exact" w:wrap="none" w:vAnchor="page" w:hAnchor="margin" w:x="6856" w:y="12473"/>
        <w:rPr>
          <w:rStyle w:val="C22"/>
          <w:rtl w:val="0"/>
        </w:rPr>
      </w:pPr>
      <w:r>
        <w:rPr>
          <w:rStyle w:val="C22"/>
          <w:rtl w:val="0"/>
        </w:rPr>
        <w:t>Praktické předvedení</w:t>
      </w:r>
    </w:p>
    <w:p>
      <w:pPr>
        <w:pStyle w:val="P12"/>
        <w:framePr w:w="6710" w:h="376" w:hRule="exact" w:wrap="none" w:vAnchor="page" w:hAnchor="margin" w:x="45" w:y="13024"/>
        <w:rPr>
          <w:rStyle w:val="C3"/>
          <w:rtl w:val="0"/>
        </w:rPr>
      </w:pPr>
    </w:p>
    <w:p>
      <w:pPr>
        <w:pStyle w:val="P13"/>
        <w:framePr w:w="6658" w:h="249" w:hRule="exact" w:wrap="none" w:vAnchor="page" w:hAnchor="margin" w:x="71" w:y="13080"/>
        <w:rPr>
          <w:rStyle w:val="C11"/>
          <w:rtl w:val="0"/>
        </w:rPr>
      </w:pPr>
      <w:r>
        <w:rPr>
          <w:rStyle w:val="C11"/>
          <w:rtl w:val="0"/>
        </w:rPr>
        <w:t>e) Zvolit přípravky na obrábění součásti dle zadání</w:t>
      </w:r>
    </w:p>
    <w:p>
      <w:pPr>
        <w:pStyle w:val="P28"/>
        <w:framePr w:w="3921" w:h="376" w:hRule="exact" w:wrap="none" w:vAnchor="page" w:hAnchor="margin" w:x="6800" w:y="13024"/>
        <w:rPr>
          <w:rStyle w:val="C3"/>
          <w:rtl w:val="0"/>
        </w:rPr>
      </w:pPr>
    </w:p>
    <w:p>
      <w:pPr>
        <w:pStyle w:val="P29"/>
        <w:framePr w:w="3839" w:h="249" w:hRule="exact" w:wrap="none" w:vAnchor="page" w:hAnchor="margin" w:x="6856" w:y="13080"/>
        <w:rPr>
          <w:rStyle w:val="C21"/>
          <w:rtl w:val="0"/>
        </w:rPr>
      </w:pPr>
      <w:r>
        <w:rPr>
          <w:rStyle w:val="C21"/>
          <w:rtl w:val="0"/>
        </w:rPr>
        <w:t>Praktické předvedení</w:t>
      </w:r>
    </w:p>
    <w:p>
      <w:pPr>
        <w:pStyle w:val="P32"/>
        <w:framePr w:w="10710" w:h="248" w:hRule="exact" w:wrap="none" w:vAnchor="page" w:hAnchor="margin" w:x="28" w:y="135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17:00:22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strojírenskou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optimální druh strojního zařízení pro realizaci obráběcí operace dle zadání při stanoveném počtu kusů zadané součásti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Stanovit optimální velikost strojního zařízení pro realizaci obráběcí operace dle zadání při stanoveném počtu kusů zadané součásti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Výpočty norem, časů a tvorba normativů ve strojírenské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 xml:space="preserve">a) Stanovit výpočtem s použitím normativů normu spotřeby času pro obráběcí operaci soustružením zadané součásti, pro obráběcí operaci frézováním či broušením zadané  součásti</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 a 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Stanovit normu spotřeby materiálu pro výrobu stanového počtu kusů zadané součásti</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 a ústní ověření</w:t>
      </w:r>
    </w:p>
    <w:p>
      <w:pPr>
        <w:pStyle w:val="P32"/>
        <w:framePr w:w="10710" w:h="248" w:hRule="exact" w:wrap="none" w:vAnchor="page" w:hAnchor="margin" w:x="28" w:y="7099"/>
        <w:rPr>
          <w:rStyle w:val="C23"/>
          <w:rtl w:val="0"/>
        </w:rPr>
      </w:pPr>
      <w:r>
        <w:rPr>
          <w:rStyle w:val="C23"/>
          <w:rtl w:val="0"/>
        </w:rPr>
        <w:t>Je třeba splnit obě kritéria.</w:t>
      </w:r>
    </w:p>
    <w:p>
      <w:pPr>
        <w:pStyle w:val="P23"/>
        <w:framePr w:w="10710" w:h="340" w:hRule="exact" w:wrap="none" w:vAnchor="page" w:hAnchor="margin" w:x="28" w:y="7535"/>
        <w:rPr>
          <w:rStyle w:val="C18"/>
          <w:rtl w:val="0"/>
        </w:rPr>
      </w:pPr>
      <w:r>
        <w:rPr>
          <w:rStyle w:val="C18"/>
          <w:rtl w:val="0"/>
        </w:rPr>
        <w:t>Navrhování metod kontroly jakosti ve strojírenské výrobě</w:t>
      </w:r>
    </w:p>
    <w:p>
      <w:pPr>
        <w:pStyle w:val="P24"/>
        <w:framePr w:w="6713" w:h="376" w:hRule="exact" w:wrap="none" w:vAnchor="page" w:hAnchor="margin" w:x="45" w:y="7974"/>
        <w:rPr>
          <w:rStyle w:val="C3"/>
          <w:rtl w:val="0"/>
        </w:rPr>
      </w:pPr>
    </w:p>
    <w:p>
      <w:pPr>
        <w:pStyle w:val="P25"/>
        <w:framePr w:w="6661" w:h="249" w:hRule="exact" w:wrap="none" w:vAnchor="page" w:hAnchor="margin" w:x="71" w:y="8045"/>
        <w:rPr>
          <w:rStyle w:val="C19"/>
          <w:rtl w:val="0"/>
        </w:rPr>
      </w:pPr>
      <w:r>
        <w:rPr>
          <w:rStyle w:val="C19"/>
          <w:rtl w:val="0"/>
        </w:rPr>
        <w:t>Kritéria hodnocení</w:t>
      </w:r>
    </w:p>
    <w:p>
      <w:pPr>
        <w:pStyle w:val="P26"/>
        <w:framePr w:w="3918" w:h="376" w:hRule="exact" w:wrap="none" w:vAnchor="page" w:hAnchor="margin" w:x="6803" w:y="7974"/>
        <w:rPr>
          <w:rStyle w:val="C3"/>
          <w:rtl w:val="0"/>
        </w:rPr>
      </w:pPr>
    </w:p>
    <w:p>
      <w:pPr>
        <w:pStyle w:val="P27"/>
        <w:framePr w:w="3836" w:h="249" w:hRule="exact" w:wrap="none" w:vAnchor="page" w:hAnchor="margin" w:x="6859" w:y="8045"/>
        <w:rPr>
          <w:rStyle w:val="C20"/>
          <w:rtl w:val="0"/>
        </w:rPr>
      </w:pPr>
      <w:r>
        <w:rPr>
          <w:rStyle w:val="C20"/>
          <w:rtl w:val="0"/>
        </w:rPr>
        <w:t>Způsoby ověření</w:t>
      </w:r>
    </w:p>
    <w:p>
      <w:pPr>
        <w:pStyle w:val="P12"/>
        <w:framePr w:w="6710" w:h="831" w:hRule="exact" w:wrap="none" w:vAnchor="page" w:hAnchor="margin" w:x="45" w:y="8350"/>
        <w:rPr>
          <w:rStyle w:val="C3"/>
          <w:rtl w:val="0"/>
        </w:rPr>
      </w:pPr>
    </w:p>
    <w:p>
      <w:pPr>
        <w:pStyle w:val="P13"/>
        <w:framePr w:w="6658" w:h="704" w:hRule="exact" w:wrap="none" w:vAnchor="page" w:hAnchor="margin" w:x="71" w:y="8406"/>
        <w:rPr>
          <w:rStyle w:val="C11"/>
          <w:rtl w:val="0"/>
        </w:rPr>
      </w:pPr>
      <w:r>
        <w:rPr>
          <w:rStyle w:val="C11"/>
          <w:rtl w:val="0"/>
        </w:rPr>
        <w:t>a) Navrhnout způsoby kontroly rozměrů a jakosti povrchu zadané součásti dle zadání v závislosti na předepsaných odchylkách, velikosti a hmotnosti součásti a počtu kontrolovaných kusů, navrhnout potřebná měřidla</w:t>
      </w:r>
    </w:p>
    <w:p>
      <w:pPr>
        <w:pStyle w:val="P28"/>
        <w:framePr w:w="3921" w:h="831" w:hRule="exact" w:wrap="none" w:vAnchor="page" w:hAnchor="margin" w:x="6800" w:y="8350"/>
        <w:rPr>
          <w:rStyle w:val="C3"/>
          <w:rtl w:val="0"/>
        </w:rPr>
      </w:pPr>
    </w:p>
    <w:p>
      <w:pPr>
        <w:pStyle w:val="P29"/>
        <w:framePr w:w="3839" w:h="704" w:hRule="exact" w:wrap="none" w:vAnchor="page" w:hAnchor="margin" w:x="6856" w:y="8406"/>
        <w:rPr>
          <w:rStyle w:val="C21"/>
          <w:rtl w:val="0"/>
        </w:rPr>
      </w:pPr>
      <w:r>
        <w:rPr>
          <w:rStyle w:val="C21"/>
          <w:rtl w:val="0"/>
        </w:rPr>
        <w:t>Praktické předvedení a ústní ověření</w:t>
      </w:r>
    </w:p>
    <w:p>
      <w:pPr>
        <w:pStyle w:val="P16"/>
        <w:framePr w:w="6710" w:h="376" w:hRule="exact" w:wrap="none" w:vAnchor="page" w:hAnchor="margin" w:x="45" w:y="9181"/>
        <w:rPr>
          <w:rStyle w:val="C3"/>
          <w:rtl w:val="0"/>
        </w:rPr>
      </w:pPr>
    </w:p>
    <w:p>
      <w:pPr>
        <w:pStyle w:val="P17"/>
        <w:framePr w:w="6658" w:h="249" w:hRule="exact" w:wrap="none" w:vAnchor="page" w:hAnchor="margin" w:x="71" w:y="9237"/>
        <w:rPr>
          <w:rStyle w:val="C13"/>
          <w:rtl w:val="0"/>
        </w:rPr>
      </w:pPr>
      <w:r>
        <w:rPr>
          <w:rStyle w:val="C13"/>
          <w:rtl w:val="0"/>
        </w:rPr>
        <w:t>b) Vysvětlit způsob zpracování výsledků měření</w:t>
      </w:r>
    </w:p>
    <w:p>
      <w:pPr>
        <w:pStyle w:val="P30"/>
        <w:framePr w:w="3921" w:h="376" w:hRule="exact" w:wrap="none" w:vAnchor="page" w:hAnchor="margin" w:x="6800" w:y="9181"/>
        <w:rPr>
          <w:rStyle w:val="C3"/>
          <w:rtl w:val="0"/>
        </w:rPr>
      </w:pPr>
    </w:p>
    <w:p>
      <w:pPr>
        <w:pStyle w:val="P31"/>
        <w:framePr w:w="3839" w:h="249" w:hRule="exact" w:wrap="none" w:vAnchor="page" w:hAnchor="margin" w:x="6856" w:y="9237"/>
        <w:rPr>
          <w:rStyle w:val="C22"/>
          <w:rtl w:val="0"/>
        </w:rPr>
      </w:pPr>
      <w:r>
        <w:rPr>
          <w:rStyle w:val="C22"/>
          <w:rtl w:val="0"/>
        </w:rPr>
        <w:t>Ústní ověření</w:t>
      </w:r>
    </w:p>
    <w:p>
      <w:pPr>
        <w:pStyle w:val="P12"/>
        <w:framePr w:w="6710" w:h="376" w:hRule="exact" w:wrap="none" w:vAnchor="page" w:hAnchor="margin" w:x="45" w:y="9558"/>
        <w:rPr>
          <w:rStyle w:val="C3"/>
          <w:rtl w:val="0"/>
        </w:rPr>
      </w:pPr>
    </w:p>
    <w:p>
      <w:pPr>
        <w:pStyle w:val="P13"/>
        <w:framePr w:w="6658" w:h="249" w:hRule="exact" w:wrap="none" w:vAnchor="page" w:hAnchor="margin" w:x="71" w:y="9614"/>
        <w:rPr>
          <w:rStyle w:val="C11"/>
          <w:rtl w:val="0"/>
        </w:rPr>
      </w:pPr>
      <w:r>
        <w:rPr>
          <w:rStyle w:val="C11"/>
          <w:rtl w:val="0"/>
        </w:rPr>
        <w:t>c) Předvést měření rozměrů součásti dle zadání</w:t>
      </w:r>
    </w:p>
    <w:p>
      <w:pPr>
        <w:pStyle w:val="P28"/>
        <w:framePr w:w="3921" w:h="376" w:hRule="exact" w:wrap="none" w:vAnchor="page" w:hAnchor="margin" w:x="6800" w:y="9558"/>
        <w:rPr>
          <w:rStyle w:val="C3"/>
          <w:rtl w:val="0"/>
        </w:rPr>
      </w:pPr>
    </w:p>
    <w:p>
      <w:pPr>
        <w:pStyle w:val="P29"/>
        <w:framePr w:w="3839" w:h="249" w:hRule="exact" w:wrap="none" w:vAnchor="page" w:hAnchor="margin" w:x="6856" w:y="9614"/>
        <w:rPr>
          <w:rStyle w:val="C21"/>
          <w:rtl w:val="0"/>
        </w:rPr>
      </w:pPr>
      <w:r>
        <w:rPr>
          <w:rStyle w:val="C21"/>
          <w:rtl w:val="0"/>
        </w:rPr>
        <w:t>Praktické předvedení</w:t>
      </w:r>
    </w:p>
    <w:p>
      <w:pPr>
        <w:pStyle w:val="P32"/>
        <w:framePr w:w="10710" w:h="248" w:hRule="exact" w:wrap="none" w:vAnchor="page" w:hAnchor="margin" w:x="28" w:y="10047"/>
        <w:rPr>
          <w:rStyle w:val="C23"/>
          <w:rtl w:val="0"/>
        </w:rPr>
      </w:pPr>
      <w:r>
        <w:rPr>
          <w:rStyle w:val="C23"/>
          <w:rtl w:val="0"/>
        </w:rPr>
        <w:t>Je třeba splnit všechna kritéria.</w:t>
      </w:r>
    </w:p>
    <w:p>
      <w:pPr>
        <w:pStyle w:val="P23"/>
        <w:framePr w:w="10710" w:h="340" w:hRule="exact" w:wrap="none" w:vAnchor="page" w:hAnchor="margin" w:x="28" w:y="10483"/>
        <w:rPr>
          <w:rStyle w:val="C18"/>
          <w:rtl w:val="0"/>
        </w:rPr>
      </w:pPr>
      <w:r>
        <w:rPr>
          <w:rStyle w:val="C18"/>
          <w:rtl w:val="0"/>
        </w:rPr>
        <w:t>Vedení technické dokumentace strojírenské výroby</w:t>
      </w:r>
    </w:p>
    <w:p>
      <w:pPr>
        <w:pStyle w:val="P24"/>
        <w:framePr w:w="6713" w:h="376" w:hRule="exact" w:wrap="none" w:vAnchor="page" w:hAnchor="margin" w:x="45" w:y="10922"/>
        <w:rPr>
          <w:rStyle w:val="C3"/>
          <w:rtl w:val="0"/>
        </w:rPr>
      </w:pPr>
    </w:p>
    <w:p>
      <w:pPr>
        <w:pStyle w:val="P25"/>
        <w:framePr w:w="6661" w:h="249" w:hRule="exact" w:wrap="none" w:vAnchor="page" w:hAnchor="margin" w:x="71" w:y="10993"/>
        <w:rPr>
          <w:rStyle w:val="C19"/>
          <w:rtl w:val="0"/>
        </w:rPr>
      </w:pPr>
      <w:r>
        <w:rPr>
          <w:rStyle w:val="C19"/>
          <w:rtl w:val="0"/>
        </w:rPr>
        <w:t>Kritéria hodnocení</w:t>
      </w:r>
    </w:p>
    <w:p>
      <w:pPr>
        <w:pStyle w:val="P26"/>
        <w:framePr w:w="3918" w:h="376" w:hRule="exact" w:wrap="none" w:vAnchor="page" w:hAnchor="margin" w:x="6803" w:y="10922"/>
        <w:rPr>
          <w:rStyle w:val="C3"/>
          <w:rtl w:val="0"/>
        </w:rPr>
      </w:pPr>
    </w:p>
    <w:p>
      <w:pPr>
        <w:pStyle w:val="P27"/>
        <w:framePr w:w="3836" w:h="249" w:hRule="exact" w:wrap="none" w:vAnchor="page" w:hAnchor="margin" w:x="6859" w:y="10993"/>
        <w:rPr>
          <w:rStyle w:val="C20"/>
          <w:rtl w:val="0"/>
        </w:rPr>
      </w:pPr>
      <w:r>
        <w:rPr>
          <w:rStyle w:val="C20"/>
          <w:rtl w:val="0"/>
        </w:rPr>
        <w:t>Způsoby ověření</w:t>
      </w:r>
    </w:p>
    <w:p>
      <w:pPr>
        <w:pStyle w:val="P12"/>
        <w:framePr w:w="6710" w:h="607" w:hRule="exact" w:wrap="none" w:vAnchor="page" w:hAnchor="margin" w:x="45" w:y="11299"/>
        <w:rPr>
          <w:rStyle w:val="C3"/>
          <w:rtl w:val="0"/>
        </w:rPr>
      </w:pPr>
    </w:p>
    <w:p>
      <w:pPr>
        <w:pStyle w:val="P13"/>
        <w:framePr w:w="6658" w:h="480" w:hRule="exact" w:wrap="none" w:vAnchor="page" w:hAnchor="margin" w:x="71" w:y="11355"/>
        <w:rPr>
          <w:rStyle w:val="C11"/>
          <w:rtl w:val="0"/>
        </w:rPr>
      </w:pPr>
      <w:r>
        <w:rPr>
          <w:rStyle w:val="C11"/>
          <w:rtl w:val="0"/>
        </w:rPr>
        <w:t>a) Zaznamenat do technologické dokumentace údaje o výrobním zařízení pro jednotlivé technologické operace strojírenské výroby</w:t>
      </w:r>
    </w:p>
    <w:p>
      <w:pPr>
        <w:pStyle w:val="P28"/>
        <w:framePr w:w="3921" w:h="607" w:hRule="exact" w:wrap="none" w:vAnchor="page" w:hAnchor="margin" w:x="6800" w:y="11299"/>
        <w:rPr>
          <w:rStyle w:val="C3"/>
          <w:rtl w:val="0"/>
        </w:rPr>
      </w:pPr>
    </w:p>
    <w:p>
      <w:pPr>
        <w:pStyle w:val="P29"/>
        <w:framePr w:w="3839" w:h="480" w:hRule="exact" w:wrap="none" w:vAnchor="page" w:hAnchor="margin" w:x="6856" w:y="11355"/>
        <w:rPr>
          <w:rStyle w:val="C21"/>
          <w:rtl w:val="0"/>
        </w:rPr>
      </w:pPr>
      <w:r>
        <w:rPr>
          <w:rStyle w:val="C21"/>
          <w:rtl w:val="0"/>
        </w:rPr>
        <w:t>Praktické předvedení</w:t>
      </w:r>
    </w:p>
    <w:p>
      <w:pPr>
        <w:pStyle w:val="P16"/>
        <w:framePr w:w="6710" w:h="831" w:hRule="exact" w:wrap="none" w:vAnchor="page" w:hAnchor="margin" w:x="45" w:y="11905"/>
        <w:rPr>
          <w:rStyle w:val="C3"/>
          <w:rtl w:val="0"/>
        </w:rPr>
      </w:pPr>
    </w:p>
    <w:p>
      <w:pPr>
        <w:pStyle w:val="P17"/>
        <w:framePr w:w="6658" w:h="704" w:hRule="exact" w:wrap="none" w:vAnchor="page" w:hAnchor="margin" w:x="71" w:y="11961"/>
        <w:rPr>
          <w:rStyle w:val="C13"/>
          <w:rtl w:val="0"/>
        </w:rPr>
      </w:pPr>
      <w:r>
        <w:rPr>
          <w:rStyle w:val="C13"/>
          <w:rtl w:val="0"/>
        </w:rPr>
        <w:t>b) Zaznamenat do technologické dokumentace údaje o nástrojích, nářadí a výrobních pomůckách pro jednotlivé technologické operace strojírenské výroby</w:t>
      </w:r>
    </w:p>
    <w:p>
      <w:pPr>
        <w:pStyle w:val="P30"/>
        <w:framePr w:w="3921" w:h="831" w:hRule="exact" w:wrap="none" w:vAnchor="page" w:hAnchor="margin" w:x="6800" w:y="11905"/>
        <w:rPr>
          <w:rStyle w:val="C3"/>
          <w:rtl w:val="0"/>
        </w:rPr>
      </w:pPr>
    </w:p>
    <w:p>
      <w:pPr>
        <w:pStyle w:val="P31"/>
        <w:framePr w:w="3839" w:h="704" w:hRule="exact" w:wrap="none" w:vAnchor="page" w:hAnchor="margin" w:x="6856" w:y="11961"/>
        <w:rPr>
          <w:rStyle w:val="C22"/>
          <w:rtl w:val="0"/>
        </w:rPr>
      </w:pPr>
      <w:r>
        <w:rPr>
          <w:rStyle w:val="C22"/>
          <w:rtl w:val="0"/>
        </w:rPr>
        <w:t>Praktické předvedení</w:t>
      </w:r>
    </w:p>
    <w:p>
      <w:pPr>
        <w:pStyle w:val="P12"/>
        <w:framePr w:w="6710" w:h="607" w:hRule="exact" w:wrap="none" w:vAnchor="page" w:hAnchor="margin" w:x="45" w:y="12736"/>
        <w:rPr>
          <w:rStyle w:val="C3"/>
          <w:rtl w:val="0"/>
        </w:rPr>
      </w:pPr>
    </w:p>
    <w:p>
      <w:pPr>
        <w:pStyle w:val="P13"/>
        <w:framePr w:w="6658" w:h="480" w:hRule="exact" w:wrap="none" w:vAnchor="page" w:hAnchor="margin" w:x="71" w:y="12792"/>
        <w:rPr>
          <w:rStyle w:val="C11"/>
          <w:rtl w:val="0"/>
        </w:rPr>
      </w:pPr>
      <w:r>
        <w:rPr>
          <w:rStyle w:val="C11"/>
          <w:rtl w:val="0"/>
        </w:rPr>
        <w:t>c) Zaznamenat do technologické dokumentace údaje o spotřebě času pro provedení jednotlivých technologických operací strojírenské výroby</w:t>
      </w:r>
    </w:p>
    <w:p>
      <w:pPr>
        <w:pStyle w:val="P28"/>
        <w:framePr w:w="3921" w:h="607" w:hRule="exact" w:wrap="none" w:vAnchor="page" w:hAnchor="margin" w:x="6800" w:y="12736"/>
        <w:rPr>
          <w:rStyle w:val="C3"/>
          <w:rtl w:val="0"/>
        </w:rPr>
      </w:pPr>
    </w:p>
    <w:p>
      <w:pPr>
        <w:pStyle w:val="P29"/>
        <w:framePr w:w="3839" w:h="480" w:hRule="exact" w:wrap="none" w:vAnchor="page" w:hAnchor="margin" w:x="6856" w:y="12792"/>
        <w:rPr>
          <w:rStyle w:val="C21"/>
          <w:rtl w:val="0"/>
        </w:rPr>
      </w:pPr>
      <w:r>
        <w:rPr>
          <w:rStyle w:val="C21"/>
          <w:rtl w:val="0"/>
        </w:rPr>
        <w:t>Praktické předvedení</w:t>
      </w:r>
    </w:p>
    <w:p>
      <w:pPr>
        <w:pStyle w:val="P32"/>
        <w:framePr w:w="10710" w:h="248" w:hRule="exact" w:wrap="none" w:vAnchor="page" w:hAnchor="margin" w:x="28" w:y="134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17:00:22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https://www.nsp.cz/jednotka-prace/strojirensky-technik-tech#zdravotni-zpusobilost).</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je komplexní způsob zadání zkoušky, jehož výsledkem je vypracování technologického postupu obrábění a tváření součástí se všemi náležitostmi: sledem technologických operací, podrobným popisem vybraných technologických operací (pro obrábění a pro tváření), určením kódu příslušných strojních zařízení, určením potřebných nástrojů, nářadí, přípravků a pomůcek, technologických podmínek vybraných operací a určení jejich norem spotřeby času.</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ve strojírenských normách a v technické dokumentaci, </w:t>
      </w:r>
      <w:r>
        <w:rPr>
          <w:rFonts w:ascii="Arial" w:cs="Arial" w:hAnsi="Arial" w:eastAsia="Arial"/>
          <w:b w:val="0"/>
          <w:i w:val="0"/>
          <w:caps w:val="0"/>
          <w:strike w:val="0"/>
          <w:noProof w:val="0"/>
          <w:vanish w:val="0"/>
          <w:color w:val="auto"/>
          <w:sz w:val="20"/>
          <w:u w:val="none"/>
          <w:shd w:val="clear" w:color="auto" w:fill="auto"/>
          <w:vertAlign w:val="baseline"/>
          <w:lang/>
        </w:rPr>
        <w:t>kritérium b), c), d) uchazeč vyčte z poskytnuté dokumentace technické parametry výroby zadané jedné součásti včetně tvaru, rozměrů, odchylky, jakosti povrchu, tepelného zpracování, povrchové úpravy.</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standardních technologických postupů a technologických podmínek pro jednotlivé úseky strojírenské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d) uchazeč vyhotoví postup prací jedné stanovené obráběné součásti a jedné stanovené tvářené součásti včetně vhodného druhu a rozměrů polotovaru v závislosti na technologii dalšího zpracování do technické dokumentace.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a technologických podmínek, potřebných nástrojů, pomůcek a materiálů pro ruční a strojní obrábění a tvarování kovových součástí,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e) uchazeč zvolí a předepíše postup práce zadané technologické operace obrábění jedné zadané součásti a tváření jedné zadané součásti včetně nástrojů, nářadí a pomůcek, technologických podmínek a přípravků pro obrábění.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Navrhování metod kontroly jakosti ve strojírenské výrobě</w:t>
      </w:r>
      <w:r>
        <w:rPr>
          <w:rFonts w:ascii="Arial" w:cs="Arial" w:hAnsi="Arial" w:eastAsia="Arial"/>
          <w:b w:val="0"/>
          <w:i w:val="0"/>
          <w:caps w:val="0"/>
          <w:strike w:val="0"/>
          <w:noProof w:val="0"/>
          <w:vanish w:val="0"/>
          <w:color w:val="auto"/>
          <w:sz w:val="20"/>
          <w:u w:val="none"/>
          <w:shd w:val="clear" w:color="auto" w:fill="auto"/>
          <w:vertAlign w:val="baseline"/>
          <w:lang/>
        </w:rPr>
        <w:t>, kritérium a) a c) uchazeč navrhne způsoby kontroly rozměrů a jakosti povrchu jedné zadané součásti, navrhne potřebná měřidla a provede změření rozměrů.</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Vedení technické dokumentace strojírenské výroby</w:t>
      </w:r>
      <w:r>
        <w:rPr>
          <w:rFonts w:ascii="Arial" w:cs="Arial" w:hAnsi="Arial" w:eastAsia="Arial"/>
          <w:b w:val="0"/>
          <w:i w:val="0"/>
          <w:caps w:val="0"/>
          <w:strike w:val="0"/>
          <w:noProof w:val="0"/>
          <w:vanish w:val="0"/>
          <w:color w:val="auto"/>
          <w:sz w:val="20"/>
          <w:u w:val="none"/>
          <w:shd w:val="clear" w:color="auto" w:fill="auto"/>
          <w:vertAlign w:val="baseline"/>
          <w:lang/>
        </w:rPr>
        <w:t>, kritérium a), b), c) uchazeč zaznamená do technologické dokumentace údaje o výrobním zařízení, údaje o nástrojích, nářadí a výrobních pomůckách a údaje o spotřebě času pro jednotlivé technologické operace strojírenské výroby.</w:t>
      </w:r>
    </w:p>
    <w:p>
      <w:pPr>
        <w:pStyle w:val="P33"/>
        <w:framePr w:w="10766" w:h="1837" w:hRule="exact" w:wrap="none" w:vAnchor="page" w:hAnchor="margin" w:x="0" w:y="12694"/>
        <w:rPr>
          <w:rStyle w:val="C3"/>
          <w:rtl w:val="0"/>
        </w:rPr>
      </w:pPr>
    </w:p>
    <w:p>
      <w:pPr>
        <w:pStyle w:val="P35"/>
        <w:framePr w:w="10710" w:h="340" w:hRule="exact" w:wrap="none" w:vAnchor="page" w:hAnchor="margin" w:x="28" w:y="12694"/>
        <w:rPr>
          <w:rStyle w:val="C25"/>
          <w:rtl w:val="0"/>
        </w:rPr>
      </w:pPr>
      <w:r>
        <w:rPr>
          <w:rStyle w:val="C25"/>
          <w:rtl w:val="0"/>
        </w:rPr>
        <w:t>Výsledné hodnocení</w:t>
      </w:r>
    </w:p>
    <w:p>
      <w:pPr>
        <w:keepNext w:val="0"/>
        <w:keepLines w:val="0"/>
        <w:framePr w:w="10766" w:h="1497" w:hRule="exact" w:wrap="none" w:vAnchor="page" w:hAnchor="margin" w:x="0" w:y="13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17:00:22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86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nebo Mechanik seřizovač a alespoň 5 let odborné praxe v oblasti technologie ve strojírenské výrobě nebo ve funkci učitele praktického vyučování nebo učitele odborného výcviku v oblasti technologie ve strojírenské výrobě.</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oblasti technologie ve strojírenské výrobě.</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v oblasti technologie ve strojírenské výrobě nebo učitele praktického vyučování nebo učitele odborného výcviku v oblasti technologie ve strojírenské výrobě.</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23-105-M Strojírenský technik technolog / strojírenská technička technoložka a střední vzdělání s maturitní zkouškou a alespoň 5 let odborné praxe v oblasti technologie ve strojírenské výrobě.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17:00:22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konstrukční dokumentace strojních součástí, jež budou předmětem zkoušky</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programovým vybavením pro vytvoření technologické dokumentace</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SW vybavení včetně programů CAD </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strojů a zařízení 2D a 3D, dílenské tabulky, Strojnické tabulky, servisní příručky a návody k obsluze strojního zařízení</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úhloměry, úhelníky, kalibry)</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technickým požadavkům používaného strojního vybavení, bezpečnostním a hygienickým předpisům</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tj. kancelářský prostor, popř. učebna, vybavená základním kancelářským vybavením - stůl, stolička - a osvětlením odpovídajícím hygienickým předpisům</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43"/>
        <w:rPr>
          <w:rStyle w:val="C3"/>
          <w:rtl w:val="0"/>
        </w:rPr>
      </w:pPr>
    </w:p>
    <w:p>
      <w:pPr>
        <w:pStyle w:val="P35"/>
        <w:framePr w:w="10710" w:h="340" w:hRule="exact" w:wrap="none" w:vAnchor="page" w:hAnchor="margin" w:x="28" w:y="8543"/>
        <w:rPr>
          <w:rStyle w:val="C25"/>
          <w:rtl w:val="0"/>
        </w:rPr>
      </w:pPr>
      <w:r>
        <w:rPr>
          <w:rStyle w:val="C25"/>
          <w:rtl w:val="0"/>
        </w:rPr>
        <w:t>Doba přípravy na zkoušku</w:t>
      </w:r>
    </w:p>
    <w:p>
      <w:pPr>
        <w:keepNext w:val="0"/>
        <w:keepLines w:val="0"/>
        <w:framePr w:w="10766" w:h="806" w:hRule="exact" w:wrap="none" w:vAnchor="page" w:hAnchor="margin" w:x="0" w:y="8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916"/>
        <w:rPr>
          <w:rStyle w:val="C3"/>
          <w:rtl w:val="0"/>
        </w:rPr>
      </w:pPr>
    </w:p>
    <w:p>
      <w:pPr>
        <w:pStyle w:val="P35"/>
        <w:framePr w:w="10710" w:h="340" w:hRule="exact" w:wrap="none" w:vAnchor="page" w:hAnchor="margin" w:x="28" w:y="9916"/>
        <w:rPr>
          <w:rStyle w:val="C25"/>
          <w:rtl w:val="0"/>
        </w:rPr>
      </w:pPr>
      <w:r>
        <w:rPr>
          <w:rStyle w:val="C25"/>
          <w:rtl w:val="0"/>
        </w:rPr>
        <w:t>Doba pro vykonání zkoušky</w:t>
      </w:r>
    </w:p>
    <w:p>
      <w:pPr>
        <w:keepNext w:val="0"/>
        <w:keepLines w:val="0"/>
        <w:framePr w:w="10766" w:h="806" w:hRule="exact" w:wrap="none" w:vAnchor="page" w:hAnchor="margin" w:x="0" w:y="10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17:00:22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Žďár nad Sázavou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OA Uherský Brod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17:00:22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CC8B42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9BC424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