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FF1007" Type="http://schemas.openxmlformats.org/officeDocument/2006/relationships/officeDocument" Target="/word/document.xml" /><Relationship Id="coreRAFF1007" Type="http://schemas.openxmlformats.org/package/2006/relationships/metadata/core-properties" Target="/docProps/core.xml" /><Relationship Id="customRAFF10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Strojírenský technik technolog / strojírenská technička technoložka (kód: 23-105-M)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Strojírenský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Strojírenský technik technolog / strojírenská technička technoložka, 27.10.2026 1:23:49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škola, Tachov, Světce 1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Světce 1, 34701 Tachov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Strojírenský technik technolog / strojírenská technička technoložka, 27.10.2026 1:23:49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