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02BED6" Type="http://schemas.openxmlformats.org/officeDocument/2006/relationships/officeDocument" Target="/word/document.xml" /><Relationship Id="coreR6102BED6" Type="http://schemas.openxmlformats.org/package/2006/relationships/metadata/core-properties" Target="/docProps/core.xml" /><Relationship Id="customR6102BE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povrchové úpravy materiálů (kód: 28-069-M)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povrchové úpravy materiálů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20:46:46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IDEAL-Trade Service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Řípská 1549/11a,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20:46:46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