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DEB38" Type="http://schemas.openxmlformats.org/officeDocument/2006/relationships/officeDocument" Target="/word/document.xml" /><Relationship Id="coreREEDEB38" Type="http://schemas.openxmlformats.org/package/2006/relationships/metadata/core-properties" Target="/docProps/core.xml" /><Relationship Id="customREEDEB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27.10.2026 3:04:40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27.10.2026 3:04:40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