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F62E5" Type="http://schemas.openxmlformats.org/officeDocument/2006/relationships/officeDocument" Target="/word/document.xml" /><Relationship Id="coreR26EF62E5" Type="http://schemas.openxmlformats.org/package/2006/relationships/metadata/core-properties" Target="/docProps/core.xml" /><Relationship Id="customR26EF62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8.10.2026 5:28:29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63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F185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