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5D993" Type="http://schemas.openxmlformats.org/officeDocument/2006/relationships/officeDocument" Target="/word/document.xml" /><Relationship Id="coreR7375D993" Type="http://schemas.openxmlformats.org/package/2006/relationships/metadata/core-properties" Target="/docProps/core.xml" /><Relationship Id="customR7375D9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systému řízení kvality a bezpečnosti potravin v masném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výsledků ověřování systému řízení kvality a bezpečnosti potravin v masném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vyhodnocování senzorických a laboratorních zkoušek surovin, meziproduktů a výrobků v masném průmyslu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Vkládání záznamů do dokumentace systému HACCP v masném průmyslu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plněním programu sanitace výrobních prostor a zařízení, programu kontroly škůdců a zásad pro zacházení s nestandardními výrobky a odpady v masném průmyslu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Dohled nad dodržováním stanovených receptur a výrobních postupů pro jednotlivé výrobky masného průmyslu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Dohled nad přenosem údajů v rámci nastaveného systému sledovatelnosti použitých surovin a materiálů v masném průmyslu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Školení zaměstnanců organizace v oblasti kvality a bezpečnosti potravin v masném průmyslu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Hodnocení změn v systému řízení kvality a bezpečnosti potravin, materiálech, technologiích a produktech v masném průmyslu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aspektů efektivnosti a vhodnosti systému řízení kvality a bezpečnosti potravin v rámci podniku masného průmyslu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7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02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29.10.2026 3:19:58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https://www.nsp.cz/jednotka-prace/technik-pro-kontrolu-jako#zdravotni-zpusobilost).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"Zavádění systému řízení kvality a bezpečnosti potravin v masném průmyslu" si zkoušející připraví modelový systém řízení kvality a bezpečnosti potravin v podniku masného průmyslu, který předloží uchazeči k posouzení a návrhu možných změn.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"Vyhodnocování výsledků ověřování systému řízení kvality a bezpečnosti potravin v masném průmyslu" zkoušející předloží uchazeči k zhodnocení výsledky interních a externích auditů systému řízení kvality a bezpečnosti potravin a výsledky úředních kontrol výrobního procesu, výrobních prostor a zařízení, hotových výrobků.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a vyhodnocování senzorických a laboratorních zkoušek surovin, meziproduktů a výrobků v masném průmyslu" zkoušející předloží uchazeči k zhodnocení výsledky externích laboratorních zkoušek.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změn v systému řízení kvality a bezpečnosti potravin, materiálech, technologiích a produktech v masném průmyslu" si zkoušející připraví příklady možných změn technologie, složení nebo výrobního postupu některého z výrobků, pro které uchazeč provede analýzu rizika.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29.10.2026 3:19:58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zpracovatelů masa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29.10.2026 3:19:58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