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BE1F3" Type="http://schemas.openxmlformats.org/officeDocument/2006/relationships/officeDocument" Target="/word/document.xml" /><Relationship Id="coreR121BE1F3" Type="http://schemas.openxmlformats.org/package/2006/relationships/metadata/core-properties" Target="/docProps/core.xml" /><Relationship Id="customR121BE1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848"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27.10.2026 1:34:52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D99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