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D6B6C8" Type="http://schemas.openxmlformats.org/officeDocument/2006/relationships/officeDocument" Target="/word/document.xml" /><Relationship Id="coreR6ED6B6C8" Type="http://schemas.openxmlformats.org/package/2006/relationships/metadata/core-properties" Target="/docProps/core.xml" /><Relationship Id="customR6ED6B6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vedoucí úklidu (kód: 69-039-H)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vedoucí úklidu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28.01.2014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vedoucí úklidu, 21.10.2026 1:59:08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vedoucí úklidu, 21.10.2026 1:59:08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