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A8767" Type="http://schemas.openxmlformats.org/officeDocument/2006/relationships/officeDocument" Target="/word/document.xml" /><Relationship Id="coreR38AA8767" Type="http://schemas.openxmlformats.org/package/2006/relationships/metadata/core-properties" Target="/docProps/core.xml" /><Relationship Id="customR38AA87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28.10.2026 21:15:43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28.10.2026 21:15:43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