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EBF27" Type="http://schemas.openxmlformats.org/officeDocument/2006/relationships/officeDocument" Target="/word/document.xml" /><Relationship Id="coreR644EBF27" Type="http://schemas.openxmlformats.org/package/2006/relationships/metadata/core-properties" Target="/docProps/core.xml" /><Relationship Id="customR644EB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13.6.2026 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13.6.2026 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13.6.2026 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